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A11" w:rsidRDefault="00BF1A11" w:rsidP="0092190C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524CE8" w:rsidRPr="0092190C" w:rsidRDefault="0092190C" w:rsidP="0092190C">
      <w:pPr>
        <w:jc w:val="both"/>
        <w:rPr>
          <w:rFonts w:ascii="Calibri" w:hAnsi="Calibri" w:cs="Tahoma"/>
          <w:b/>
          <w:bCs/>
          <w:color w:val="000000"/>
          <w:sz w:val="28"/>
          <w:szCs w:val="28"/>
          <w:u w:val="single"/>
        </w:rPr>
      </w:pPr>
      <w:r w:rsidRPr="0092190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Регистрация новых студентов, не обучающихся в Пражском сельскохозяйственном университете</w:t>
      </w:r>
      <w:r w:rsidRPr="0092190C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92190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на сетевом разграничении через программу</w:t>
      </w:r>
      <w:r w:rsidRPr="0092190C">
        <w:rPr>
          <w:rFonts w:ascii="Times New Roman" w:hAnsi="Times New Roman" w:cs="Times New Roman"/>
          <w:sz w:val="28"/>
          <w:szCs w:val="28"/>
        </w:rPr>
        <w:t xml:space="preserve"> </w:t>
      </w:r>
      <w:r w:rsidRPr="0092190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по заселению студентов в общежития </w:t>
      </w:r>
      <w:r w:rsidRPr="0092190C">
        <w:rPr>
          <w:rFonts w:ascii="Times New Roman" w:hAnsi="Times New Roman" w:cs="Times New Roman"/>
          <w:b/>
          <w:sz w:val="28"/>
          <w:szCs w:val="28"/>
          <w:u w:val="single"/>
        </w:rPr>
        <w:t xml:space="preserve">ISKAM4 </w:t>
      </w:r>
    </w:p>
    <w:p w:rsidR="00524CE8" w:rsidRPr="00524CE8" w:rsidRDefault="00524CE8" w:rsidP="004641F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bCs/>
          <w:color w:val="000000"/>
          <w:sz w:val="28"/>
          <w:szCs w:val="28"/>
          <w:u w:val="single"/>
        </w:rPr>
      </w:pPr>
    </w:p>
    <w:p w:rsidR="0092190C" w:rsidRDefault="0092190C" w:rsidP="009219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Студентам предоставляется новая услуга – регистрация совсем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новых студентов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программу по их заселению в общежития </w:t>
      </w:r>
      <w:r>
        <w:rPr>
          <w:rFonts w:ascii="Times New Roman" w:hAnsi="Times New Roman" w:cs="Times New Roman"/>
          <w:sz w:val="24"/>
          <w:szCs w:val="24"/>
        </w:rPr>
        <w:t>ISKAM4.</w:t>
      </w:r>
    </w:p>
    <w:p w:rsidR="0092190C" w:rsidRPr="0092190C" w:rsidRDefault="0092190C" w:rsidP="0092190C">
      <w:pPr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BF1A1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Услуга </w:t>
      </w:r>
      <w:r w:rsidRPr="00BF1A11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u-RU"/>
        </w:rPr>
        <w:t>предназначена</w:t>
      </w:r>
      <w:r w:rsidRPr="00BF1A1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для</w:t>
      </w:r>
      <w:r w:rsidRPr="0092190C">
        <w:rPr>
          <w:rFonts w:ascii="Times New Roman" w:hAnsi="Times New Roman" w:cs="Times New Roman"/>
          <w:sz w:val="24"/>
          <w:szCs w:val="24"/>
          <w:u w:val="single"/>
          <w:lang w:val="ru-RU"/>
        </w:rPr>
        <w:t>:</w:t>
      </w:r>
    </w:p>
    <w:p w:rsidR="0092190C" w:rsidRDefault="0092190C" w:rsidP="0092190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студента, который в первый раз просит заселить его в общежитие Пражского сельскохозяйственного университета</w:t>
      </w:r>
    </w:p>
    <w:p w:rsidR="0092190C" w:rsidRPr="0092190C" w:rsidRDefault="0092190C" w:rsidP="0092190C">
      <w:pPr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BF1A1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Услуга </w:t>
      </w:r>
      <w:r w:rsidRPr="00BF1A11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u-RU"/>
        </w:rPr>
        <w:t>не предназначена</w:t>
      </w:r>
      <w:r w:rsidRPr="00BF1A1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для</w:t>
      </w:r>
      <w:r w:rsidRPr="0092190C">
        <w:rPr>
          <w:rFonts w:ascii="Times New Roman" w:hAnsi="Times New Roman" w:cs="Times New Roman"/>
          <w:sz w:val="24"/>
          <w:szCs w:val="24"/>
          <w:u w:val="single"/>
          <w:lang w:val="ru-RU"/>
        </w:rPr>
        <w:t>:</w:t>
      </w:r>
    </w:p>
    <w:p w:rsidR="0092190C" w:rsidRDefault="0092190C" w:rsidP="0092190C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8222B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студентов, </w:t>
      </w:r>
      <w:r w:rsidRPr="008222B4">
        <w:rPr>
          <w:rFonts w:ascii="Times New Roman" w:hAnsi="Times New Roman" w:cs="Times New Roman"/>
          <w:sz w:val="24"/>
          <w:szCs w:val="24"/>
          <w:lang w:val="ru-RU"/>
        </w:rPr>
        <w:t>зачисленных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первый курс, студентов актуального учебного года и стажеров Пражского сельскохозяйственного университета – </w:t>
      </w:r>
      <w:r w:rsidRPr="00BF1A11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их данные получаются из источников данных Пражского сельскохозяйственного университета (заявление об учебе, информационная система университета</w:t>
      </w:r>
      <w:r w:rsidRPr="00BF1A1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Pr="00BF1A11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т.наз. </w:t>
      </w:r>
      <w:r w:rsidRPr="00BF1A11">
        <w:rPr>
          <w:rFonts w:ascii="Times New Roman" w:hAnsi="Times New Roman" w:cs="Times New Roman"/>
          <w:b/>
          <w:color w:val="FF0000"/>
          <w:sz w:val="24"/>
          <w:szCs w:val="24"/>
        </w:rPr>
        <w:t>UIS</w:t>
      </w:r>
      <w:r w:rsidRPr="00BF1A11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).</w:t>
      </w:r>
    </w:p>
    <w:p w:rsidR="008F76FB" w:rsidRDefault="008F76FB" w:rsidP="0092190C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cs-CZ"/>
        </w:rPr>
        <w:drawing>
          <wp:inline distT="0" distB="0" distL="0" distR="0">
            <wp:extent cx="5972810" cy="2511425"/>
            <wp:effectExtent l="0" t="0" r="8890" b="317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70126-ISKAM-ru-signup-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51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90C" w:rsidRDefault="0092190C" w:rsidP="0092190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A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Условия регистрации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2190C" w:rsidRDefault="0092190C" w:rsidP="0092190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EBE">
        <w:rPr>
          <w:rFonts w:ascii="Times New Roman" w:hAnsi="Times New Roman" w:cs="Times New Roman"/>
          <w:sz w:val="24"/>
          <w:szCs w:val="24"/>
          <w:lang w:val="ru-RU"/>
        </w:rPr>
        <w:t>Заявляю</w:t>
      </w:r>
      <w:r w:rsidRPr="00420AA2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что указанные мною в форме регистрации данные являются достоверными и полными, и я готов(а) нести ответственность за все последствия в связи с указанием  некорректных, недостоверных данных. Настоящим даю свое согласие Дирекции по управлению общежитиями (</w:t>
      </w:r>
      <w:proofErr w:type="spellStart"/>
      <w:r>
        <w:rPr>
          <w:rFonts w:ascii="Times New Roman" w:hAnsi="Times New Roman" w:cs="Times New Roman"/>
          <w:sz w:val="24"/>
          <w:szCs w:val="24"/>
        </w:rPr>
        <w:t>KaM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) на обработку своих персональных данных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t>101/2000 Sb. „</w:t>
      </w:r>
      <w:r>
        <w:rPr>
          <w:rFonts w:ascii="Times New Roman" w:hAnsi="Times New Roman" w:cs="Times New Roman"/>
          <w:sz w:val="24"/>
          <w:szCs w:val="24"/>
          <w:lang w:val="ru-RU"/>
        </w:rPr>
        <w:t>Об охране персональных данных и изменении некоторых законов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еще через 1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лет после </w:t>
      </w:r>
      <w:r w:rsidRPr="00C95DDB">
        <w:rPr>
          <w:rFonts w:ascii="Times New Roman" w:hAnsi="Times New Roman" w:cs="Times New Roman"/>
          <w:sz w:val="24"/>
          <w:szCs w:val="24"/>
          <w:lang w:val="ru-RU"/>
        </w:rPr>
        <w:t>окончания проживания</w:t>
      </w:r>
      <w:r w:rsidRPr="0068557F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включая идентификационный номер. Отправлением формы регистрации подтверждаю свою регистрацию.</w:t>
      </w:r>
    </w:p>
    <w:p w:rsidR="008F76FB" w:rsidRDefault="008F76FB" w:rsidP="0092190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190C" w:rsidRDefault="0092190C" w:rsidP="0092190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>Вместе с тем заявляю,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что я не студент Пражского сельскохозяйственного университета (зачисленный на первый курс, актуального учебного года или стажер).</w:t>
      </w:r>
    </w:p>
    <w:p w:rsidR="0092190C" w:rsidRDefault="0092190C" w:rsidP="009219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Перейти к ссылке: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Pr="00764723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http://iskam.czu.cz/Registrace/RegistraceCZU</w:t>
        </w:r>
      </w:hyperlink>
    </w:p>
    <w:p w:rsidR="0092190C" w:rsidRDefault="0092190C" w:rsidP="0092190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Откроется ниже указанное окно – поля, отмеченные звездочкой (</w:t>
      </w:r>
      <w:r w:rsidRPr="001739B8">
        <w:rPr>
          <w:rFonts w:ascii="Times New Roman" w:hAnsi="Times New Roman" w:cs="Times New Roman"/>
          <w:sz w:val="24"/>
          <w:szCs w:val="24"/>
          <w:lang w:val="ru-RU"/>
        </w:rPr>
        <w:t>*</w:t>
      </w:r>
      <w:r>
        <w:rPr>
          <w:rFonts w:ascii="Times New Roman" w:hAnsi="Times New Roman" w:cs="Times New Roman"/>
          <w:sz w:val="24"/>
          <w:szCs w:val="24"/>
          <w:lang w:val="ru-RU"/>
        </w:rPr>
        <w:t>), обязательны для заполнения. Не забудьте кликнуть на иконку и  ПОДТВЕРДИТЬ достоверность ваших данных и ваше согласие с указанными в Договоре о проживании студента в общежитии</w:t>
      </w:r>
      <w:r w:rsidRPr="00CB4E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условиями.</w:t>
      </w:r>
    </w:p>
    <w:p w:rsidR="0092190C" w:rsidRPr="008D55A7" w:rsidRDefault="0092190C" w:rsidP="0092190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Зарегистрироваться</w:t>
      </w:r>
    </w:p>
    <w:p w:rsidR="0092190C" w:rsidRDefault="00BF1A11" w:rsidP="00102263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noProof/>
          <w:sz w:val="28"/>
          <w:szCs w:val="28"/>
          <w:lang w:eastAsia="cs-CZ"/>
        </w:rPr>
        <w:drawing>
          <wp:inline distT="0" distB="0" distL="0" distR="0" wp14:anchorId="7C6E0798" wp14:editId="24265F16">
            <wp:extent cx="5972810" cy="5346700"/>
            <wp:effectExtent l="0" t="0" r="889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70126-ISKAM-ru-signup-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90C" w:rsidRDefault="0092190C" w:rsidP="00102263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28"/>
          <w:szCs w:val="28"/>
        </w:rPr>
      </w:pPr>
    </w:p>
    <w:p w:rsidR="0092190C" w:rsidRDefault="0092190C" w:rsidP="0092190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Кликните на оранжевый символ со стрелкой для открытия следующего окна:</w:t>
      </w:r>
    </w:p>
    <w:p w:rsidR="008F76FB" w:rsidRDefault="008F76FB" w:rsidP="0092190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76FB" w:rsidRDefault="008F76FB" w:rsidP="0092190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190C" w:rsidRDefault="00757C87" w:rsidP="00102263">
      <w:pPr>
        <w:autoSpaceDE w:val="0"/>
        <w:autoSpaceDN w:val="0"/>
        <w:adjustRightInd w:val="0"/>
        <w:spacing w:after="0" w:line="240" w:lineRule="auto"/>
        <w:rPr>
          <w:rFonts w:cs="Tahoma"/>
          <w:bCs/>
          <w:color w:val="000000"/>
          <w:sz w:val="28"/>
          <w:szCs w:val="28"/>
        </w:rPr>
      </w:pPr>
      <w:r>
        <w:rPr>
          <w:rFonts w:cs="Tahoma"/>
          <w:bCs/>
          <w:noProof/>
          <w:color w:val="000000"/>
          <w:sz w:val="28"/>
          <w:szCs w:val="28"/>
          <w:lang w:eastAsia="cs-CZ"/>
        </w:rPr>
        <w:drawing>
          <wp:inline distT="0" distB="0" distL="0" distR="0">
            <wp:extent cx="6074410" cy="1971675"/>
            <wp:effectExtent l="0" t="0" r="2540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170127-ISKAM-ru-signup-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1045" cy="198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BAD" w:rsidRPr="00206DBB" w:rsidRDefault="009B5BAD" w:rsidP="009B5BAD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06D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Вместе с тем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будет </w:t>
      </w:r>
      <w:r w:rsidRPr="00206DBB">
        <w:rPr>
          <w:rFonts w:ascii="Times New Roman" w:hAnsi="Times New Roman" w:cs="Times New Roman"/>
          <w:b/>
          <w:sz w:val="24"/>
          <w:szCs w:val="24"/>
          <w:lang w:val="ru-RU"/>
        </w:rPr>
        <w:t>отправл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ен</w:t>
      </w:r>
      <w:r w:rsidRPr="00206D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адрес электронной почты, указанный Вами при регистрации, информационный </w:t>
      </w:r>
      <w:r w:rsidRPr="00206DBB">
        <w:rPr>
          <w:rFonts w:ascii="Times New Roman" w:hAnsi="Times New Roman" w:cs="Times New Roman"/>
          <w:b/>
          <w:sz w:val="24"/>
          <w:szCs w:val="24"/>
        </w:rPr>
        <w:t>E-mail.</w:t>
      </w:r>
    </w:p>
    <w:p w:rsidR="009B5BAD" w:rsidRDefault="009B5BAD" w:rsidP="009B5BAD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A05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Для </w:t>
      </w:r>
      <w:r w:rsidRPr="00A7530E">
        <w:rPr>
          <w:rFonts w:ascii="Times New Roman" w:hAnsi="Times New Roman" w:cs="Times New Roman"/>
          <w:b/>
          <w:sz w:val="24"/>
          <w:szCs w:val="24"/>
          <w:lang w:val="ru-RU"/>
        </w:rPr>
        <w:t>создания пароля</w:t>
      </w:r>
      <w:r w:rsidRPr="00BA05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 доступу на сетевое разграничение используйте ссылку, которую получите по электронной почте:</w:t>
      </w:r>
    </w:p>
    <w:p w:rsidR="0092190C" w:rsidRDefault="009B5BAD" w:rsidP="00102263">
      <w:pPr>
        <w:autoSpaceDE w:val="0"/>
        <w:autoSpaceDN w:val="0"/>
        <w:adjustRightInd w:val="0"/>
        <w:spacing w:after="0" w:line="240" w:lineRule="auto"/>
        <w:rPr>
          <w:rFonts w:cs="Tahoma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Рисунок информационной электронной почты см. ниже</w:t>
      </w:r>
    </w:p>
    <w:p w:rsidR="009B5BAD" w:rsidRPr="00C47AC2" w:rsidRDefault="009B5BAD" w:rsidP="009B5BAD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  <w:b/>
          <w:bCs/>
          <w:color w:val="000000"/>
          <w:sz w:val="28"/>
          <w:szCs w:val="28"/>
        </w:rPr>
      </w:pPr>
      <w:r w:rsidRPr="00C47AC2">
        <w:rPr>
          <w:rFonts w:ascii="Calibri" w:hAnsi="Calibri" w:cs="Tahoma"/>
          <w:b/>
          <w:bCs/>
          <w:color w:val="000000"/>
          <w:sz w:val="28"/>
          <w:szCs w:val="28"/>
        </w:rPr>
        <w:t>------------------------------------------------------------------------------------------</w:t>
      </w:r>
      <w:r>
        <w:rPr>
          <w:rFonts w:ascii="Calibri" w:hAnsi="Calibri" w:cs="Tahoma"/>
          <w:b/>
          <w:bCs/>
          <w:color w:val="000000"/>
          <w:sz w:val="28"/>
          <w:szCs w:val="28"/>
        </w:rPr>
        <w:t>-------------------</w:t>
      </w:r>
    </w:p>
    <w:p w:rsidR="009B5BAD" w:rsidRDefault="009B5BAD" w:rsidP="009B5BAD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BA055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Содержание сообщения информационной электронной почты:</w:t>
      </w:r>
    </w:p>
    <w:p w:rsidR="009B5BAD" w:rsidRPr="009B5BAD" w:rsidRDefault="009B5BAD" w:rsidP="009B5BA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Для активации доступа в сетевое разграничение системы </w:t>
      </w:r>
      <w:r>
        <w:rPr>
          <w:rFonts w:ascii="Times New Roman" w:hAnsi="Times New Roman" w:cs="Times New Roman"/>
          <w:sz w:val="24"/>
          <w:szCs w:val="24"/>
        </w:rPr>
        <w:t>ISKAM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кликните, пожалуйста, на следующую ссылку:</w:t>
      </w:r>
    </w:p>
    <w:p w:rsidR="00102263" w:rsidRDefault="00BA25F4" w:rsidP="00102263">
      <w:pPr>
        <w:autoSpaceDE w:val="0"/>
        <w:autoSpaceDN w:val="0"/>
        <w:adjustRightInd w:val="0"/>
        <w:spacing w:after="0" w:line="240" w:lineRule="auto"/>
        <w:rPr>
          <w:rStyle w:val="Hypertextovodkaz"/>
          <w:rFonts w:ascii="Calibri" w:hAnsi="Calibri" w:cs="Tahoma"/>
          <w:bCs/>
          <w:sz w:val="24"/>
          <w:szCs w:val="24"/>
        </w:rPr>
      </w:pPr>
      <w:hyperlink r:id="rId10" w:history="1">
        <w:r w:rsidR="00C47AC2" w:rsidRPr="00BC3463">
          <w:rPr>
            <w:rStyle w:val="Hypertextovodkaz"/>
            <w:rFonts w:ascii="Calibri" w:hAnsi="Calibri" w:cs="Tahoma"/>
            <w:bCs/>
            <w:sz w:val="24"/>
            <w:szCs w:val="24"/>
          </w:rPr>
          <w:t>http://web.iskam.czu.cz/Prihlaseni/AuthNewPass?ISKAM=474880BB17F9279EF345429D14BE5F138504F5977AA9445EA1C0C20F3E30CE30D7EADC304A27F7921D331F5B78418AF55555D770A80E6D4493357F9A41FEDD1</w:t>
        </w:r>
      </w:hyperlink>
    </w:p>
    <w:p w:rsidR="009B5BAD" w:rsidRDefault="009B5BAD" w:rsidP="00102263">
      <w:pPr>
        <w:autoSpaceDE w:val="0"/>
        <w:autoSpaceDN w:val="0"/>
        <w:adjustRightInd w:val="0"/>
        <w:spacing w:after="0" w:line="240" w:lineRule="auto"/>
        <w:rPr>
          <w:rStyle w:val="Hypertextovodkaz"/>
          <w:rFonts w:ascii="Calibri" w:hAnsi="Calibri" w:cs="Tahoma"/>
          <w:bCs/>
          <w:sz w:val="24"/>
          <w:szCs w:val="24"/>
        </w:rPr>
      </w:pPr>
    </w:p>
    <w:p w:rsidR="009B5BAD" w:rsidRDefault="009B5BAD" w:rsidP="009B5BA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После регистрации Вас вызовут ввести пароль, который нужно использовать при каждой регистрации. Ссылку можно использовать только один раз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она действительна сутки.</w:t>
      </w:r>
    </w:p>
    <w:p w:rsidR="009B5BAD" w:rsidRDefault="009B5BAD" w:rsidP="009B5BA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случае трудностей необходимо обратиться в Администрацию общежития.</w:t>
      </w:r>
    </w:p>
    <w:p w:rsidR="00102263" w:rsidRPr="00C47AC2" w:rsidRDefault="00102263" w:rsidP="00102263">
      <w:pPr>
        <w:autoSpaceDE w:val="0"/>
        <w:autoSpaceDN w:val="0"/>
        <w:adjustRightInd w:val="0"/>
        <w:spacing w:after="0" w:line="240" w:lineRule="auto"/>
        <w:rPr>
          <w:rFonts w:ascii="Calibri" w:hAnsi="Calibri" w:cs="Calibri,Bold"/>
          <w:b/>
          <w:bCs/>
          <w:color w:val="000000"/>
        </w:rPr>
      </w:pPr>
      <w:r w:rsidRPr="00C47AC2">
        <w:rPr>
          <w:rFonts w:ascii="Calibri" w:hAnsi="Calibri" w:cs="Calibri,Bold"/>
          <w:b/>
          <w:bCs/>
          <w:color w:val="000000"/>
        </w:rPr>
        <w:t>==============================================================</w:t>
      </w:r>
      <w:r w:rsidR="00756162" w:rsidRPr="00C47AC2">
        <w:rPr>
          <w:rFonts w:ascii="Calibri" w:hAnsi="Calibri" w:cs="Calibri,Bold"/>
          <w:b/>
          <w:bCs/>
          <w:color w:val="000000"/>
        </w:rPr>
        <w:t>==========</w:t>
      </w:r>
      <w:r w:rsidR="00C47AC2">
        <w:rPr>
          <w:rFonts w:ascii="Calibri" w:hAnsi="Calibri" w:cs="Calibri,Bold"/>
          <w:b/>
          <w:bCs/>
          <w:color w:val="000000"/>
        </w:rPr>
        <w:t>============</w:t>
      </w:r>
    </w:p>
    <w:p w:rsidR="009B5BAD" w:rsidRDefault="009B5BAD" w:rsidP="009B5BA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5CFE">
        <w:rPr>
          <w:rFonts w:ascii="Times New Roman" w:hAnsi="Times New Roman" w:cs="Times New Roman"/>
          <w:b/>
          <w:sz w:val="24"/>
          <w:szCs w:val="24"/>
          <w:lang w:val="ru-RU"/>
        </w:rPr>
        <w:t>Тепе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рь вы можете подать заявление на проживание</w:t>
      </w:r>
      <w:r w:rsidRPr="00965CF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общежитии ** через сетевое разграничение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1" w:history="1">
        <w:r w:rsidRPr="003D3E20">
          <w:rPr>
            <w:rStyle w:val="Hypertextovodkaz"/>
            <w:rFonts w:ascii="Times New Roman" w:hAnsi="Times New Roman" w:cs="Times New Roman"/>
            <w:sz w:val="24"/>
            <w:szCs w:val="24"/>
          </w:rPr>
          <w:t>http://iskam.czu.cz/login</w:t>
        </w:r>
      </w:hyperlink>
    </w:p>
    <w:p w:rsidR="009B5BAD" w:rsidRDefault="009B5BAD" w:rsidP="009B5BAD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FF3153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(для регистрации используйте Вами указанный </w:t>
      </w:r>
      <w:r w:rsidRPr="00FF3153">
        <w:rPr>
          <w:rFonts w:ascii="Times New Roman" w:hAnsi="Times New Roman" w:cs="Times New Roman"/>
          <w:color w:val="FF0000"/>
          <w:sz w:val="24"/>
          <w:szCs w:val="24"/>
        </w:rPr>
        <w:t>e-mail</w:t>
      </w:r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и Вами созданный</w:t>
      </w:r>
      <w:r w:rsidRPr="00FF3153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пароль)</w:t>
      </w:r>
    </w:p>
    <w:p w:rsidR="00BF1A11" w:rsidRPr="00BF1A11" w:rsidRDefault="00BF1A11" w:rsidP="009B5BA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=====================================================================</w:t>
      </w:r>
    </w:p>
    <w:p w:rsidR="009B5BAD" w:rsidRDefault="009B5BAD" w:rsidP="009B5BA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153">
        <w:rPr>
          <w:rFonts w:ascii="Times New Roman" w:hAnsi="Times New Roman" w:cs="Times New Roman"/>
          <w:sz w:val="24"/>
          <w:szCs w:val="24"/>
          <w:lang w:val="ru-RU"/>
        </w:rPr>
        <w:t>**</w:t>
      </w:r>
      <w:r>
        <w:rPr>
          <w:rFonts w:ascii="Times New Roman" w:hAnsi="Times New Roman" w:cs="Times New Roman"/>
          <w:sz w:val="24"/>
          <w:szCs w:val="24"/>
          <w:lang w:val="ru-RU"/>
        </w:rPr>
        <w:t>Примечание: Подавать заявление на проживание в общежитии вы можете только тогда, когда процесс подачи заявлений в общежитие Пражского сельскохозяйственного университета будет в</w:t>
      </w:r>
      <w:r w:rsidRPr="00C95DDB">
        <w:rPr>
          <w:rFonts w:ascii="Times New Roman" w:hAnsi="Times New Roman" w:cs="Times New Roman"/>
          <w:sz w:val="24"/>
          <w:szCs w:val="24"/>
          <w:lang w:val="ru-RU"/>
        </w:rPr>
        <w:t>оз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C95DDB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C95DDB"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C95D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(сроки подачи заявлений) см:</w:t>
      </w:r>
    </w:p>
    <w:p w:rsidR="00BC3463" w:rsidRDefault="00BA25F4" w:rsidP="009B5BAD">
      <w:pPr>
        <w:jc w:val="both"/>
        <w:rPr>
          <w:rStyle w:val="Hypertextovodkaz"/>
          <w:rFonts w:ascii="Times New Roman" w:hAnsi="Times New Roman" w:cs="Times New Roman"/>
          <w:sz w:val="24"/>
          <w:szCs w:val="24"/>
        </w:rPr>
      </w:pPr>
      <w:hyperlink r:id="rId12" w:history="1">
        <w:r w:rsidR="009B5BAD" w:rsidRPr="00654BBD">
          <w:rPr>
            <w:rStyle w:val="Hypertextovodkaz"/>
            <w:rFonts w:ascii="Times New Roman" w:hAnsi="Times New Roman" w:cs="Times New Roman"/>
            <w:sz w:val="24"/>
            <w:szCs w:val="24"/>
          </w:rPr>
          <w:t>www.kam.czu.cz/cs/r-8588-dokumenty-a-formulare/Scenarubytovani</w:t>
        </w:r>
      </w:hyperlink>
    </w:p>
    <w:p w:rsidR="004D1A5A" w:rsidRDefault="004D1A5A" w:rsidP="009B5B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5BAD" w:rsidRPr="009B5BAD" w:rsidRDefault="004D1A5A" w:rsidP="009B5B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6334125" cy="27622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0126-ISKAM-ru-signup-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463" w:rsidRDefault="00BC3463" w:rsidP="00102263">
      <w:pPr>
        <w:rPr>
          <w:rFonts w:ascii="Calibri" w:hAnsi="Calibri" w:cs="Calibri,Bold"/>
          <w:b/>
          <w:bCs/>
          <w:sz w:val="24"/>
          <w:szCs w:val="24"/>
        </w:rPr>
      </w:pPr>
    </w:p>
    <w:p w:rsidR="00BC3463" w:rsidRPr="00BC3463" w:rsidRDefault="00BC3463" w:rsidP="00102263">
      <w:pPr>
        <w:rPr>
          <w:rFonts w:ascii="Calibri" w:hAnsi="Calibri" w:cs="Calibri,Bold"/>
          <w:b/>
          <w:bCs/>
          <w:sz w:val="24"/>
          <w:szCs w:val="24"/>
        </w:rPr>
      </w:pPr>
    </w:p>
    <w:p w:rsidR="000841C1" w:rsidRPr="00C47AC2" w:rsidRDefault="000841C1" w:rsidP="00102263">
      <w:pPr>
        <w:rPr>
          <w:rFonts w:ascii="Calibri" w:hAnsi="Calibri" w:cs="Calibri"/>
          <w:color w:val="000000"/>
        </w:rPr>
      </w:pPr>
    </w:p>
    <w:p w:rsidR="00840652" w:rsidRDefault="00840652" w:rsidP="00102263"/>
    <w:p w:rsidR="00840652" w:rsidRDefault="00840652" w:rsidP="00102263"/>
    <w:sectPr w:rsidR="00840652" w:rsidSect="002E7023">
      <w:headerReference w:type="default" r:id="rId14"/>
      <w:footerReference w:type="default" r:id="rId15"/>
      <w:pgSz w:w="12240" w:h="15840" w:code="1"/>
      <w:pgMar w:top="1417" w:right="1417" w:bottom="1417" w:left="1417" w:header="68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5F4" w:rsidRDefault="00BA25F4" w:rsidP="004641FD">
      <w:pPr>
        <w:spacing w:after="0" w:line="240" w:lineRule="auto"/>
      </w:pPr>
      <w:r>
        <w:separator/>
      </w:r>
    </w:p>
  </w:endnote>
  <w:endnote w:type="continuationSeparator" w:id="0">
    <w:p w:rsidR="00BA25F4" w:rsidRDefault="00BA25F4" w:rsidP="00464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1FD" w:rsidRDefault="004641FD">
    <w:pPr>
      <w:pStyle w:val="Zpat"/>
    </w:pPr>
    <w:r>
      <w:rPr>
        <w:noProof/>
        <w:color w:val="5B9BD5" w:themeColor="accent1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Obdélní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rect w14:anchorId="21BDAEBB" id="Obdélník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                                                                                                                                            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Str.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8F76FB" w:rsidRPr="008F76FB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4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5F4" w:rsidRDefault="00BA25F4" w:rsidP="004641FD">
      <w:pPr>
        <w:spacing w:after="0" w:line="240" w:lineRule="auto"/>
      </w:pPr>
      <w:r>
        <w:separator/>
      </w:r>
    </w:p>
  </w:footnote>
  <w:footnote w:type="continuationSeparator" w:id="0">
    <w:p w:rsidR="00BA25F4" w:rsidRDefault="00BA25F4" w:rsidP="00464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90C" w:rsidRDefault="002E7023">
    <w:pPr>
      <w:pStyle w:val="Zhlav"/>
      <w:rPr>
        <w:rFonts w:ascii="Times New Roman" w:hAnsi="Times New Roman" w:cs="Times New Roman"/>
      </w:rPr>
    </w:pPr>
    <w:r>
      <w:rPr>
        <w:noProof/>
        <w:sz w:val="20"/>
        <w:lang w:eastAsia="cs-CZ"/>
      </w:rPr>
      <w:drawing>
        <wp:inline distT="0" distB="0" distL="0" distR="0" wp14:anchorId="08865034" wp14:editId="23BF8501">
          <wp:extent cx="657225" cy="429960"/>
          <wp:effectExtent l="0" t="0" r="0" b="8255"/>
          <wp:docPr id="3" name="obrázek 2" descr="czu_ce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zu_cern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818" cy="4375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2190C">
      <w:t xml:space="preserve">   </w:t>
    </w:r>
    <w:r w:rsidR="0092190C" w:rsidRPr="0092190C">
      <w:rPr>
        <w:rFonts w:ascii="Times New Roman" w:hAnsi="Times New Roman" w:cs="Times New Roman"/>
        <w:lang w:val="ru-RU"/>
      </w:rPr>
      <w:t xml:space="preserve">Регистрация новых студентов, не обучающихся в Пражском сельскохозяйственном </w:t>
    </w:r>
    <w:r w:rsidR="0092190C">
      <w:rPr>
        <w:rFonts w:ascii="Times New Roman" w:hAnsi="Times New Roman" w:cs="Times New Roman"/>
      </w:rPr>
      <w:t xml:space="preserve">  </w:t>
    </w:r>
  </w:p>
  <w:p w:rsidR="002E7023" w:rsidRPr="0092190C" w:rsidRDefault="0092190C">
    <w:pPr>
      <w:pStyle w:val="Zhlav"/>
    </w:pPr>
    <w:r>
      <w:rPr>
        <w:rFonts w:ascii="Times New Roman" w:hAnsi="Times New Roman" w:cs="Times New Roman"/>
      </w:rPr>
      <w:t xml:space="preserve">                      </w:t>
    </w:r>
    <w:r w:rsidRPr="0092190C">
      <w:rPr>
        <w:rFonts w:ascii="Times New Roman" w:hAnsi="Times New Roman" w:cs="Times New Roman"/>
        <w:lang w:val="ru-RU"/>
      </w:rPr>
      <w:t>университете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263"/>
    <w:rsid w:val="000841C1"/>
    <w:rsid w:val="00102263"/>
    <w:rsid w:val="0019417C"/>
    <w:rsid w:val="00237CC5"/>
    <w:rsid w:val="002403DC"/>
    <w:rsid w:val="00294272"/>
    <w:rsid w:val="002E7023"/>
    <w:rsid w:val="00301C53"/>
    <w:rsid w:val="003256D2"/>
    <w:rsid w:val="004641FD"/>
    <w:rsid w:val="00497862"/>
    <w:rsid w:val="004D1A5A"/>
    <w:rsid w:val="00524CE8"/>
    <w:rsid w:val="005B08A5"/>
    <w:rsid w:val="005F750E"/>
    <w:rsid w:val="006302E2"/>
    <w:rsid w:val="006E78FD"/>
    <w:rsid w:val="00756162"/>
    <w:rsid w:val="00757C87"/>
    <w:rsid w:val="007F11CA"/>
    <w:rsid w:val="007F5A3D"/>
    <w:rsid w:val="00840652"/>
    <w:rsid w:val="008552AA"/>
    <w:rsid w:val="00881F78"/>
    <w:rsid w:val="008F2975"/>
    <w:rsid w:val="008F76FB"/>
    <w:rsid w:val="0092190C"/>
    <w:rsid w:val="009B2C48"/>
    <w:rsid w:val="009B4E11"/>
    <w:rsid w:val="009B5BAD"/>
    <w:rsid w:val="00A66DE3"/>
    <w:rsid w:val="00BA25F4"/>
    <w:rsid w:val="00BC3463"/>
    <w:rsid w:val="00BF1A11"/>
    <w:rsid w:val="00C47AC2"/>
    <w:rsid w:val="00D47FEF"/>
    <w:rsid w:val="00D81EDB"/>
    <w:rsid w:val="00EF3C36"/>
    <w:rsid w:val="00F8285B"/>
    <w:rsid w:val="00F91942"/>
    <w:rsid w:val="00F9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15F0B0-F5F8-428C-B4BD-6FDDDBEE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37CC5"/>
    <w:rPr>
      <w:color w:val="0563C1" w:themeColor="hyperlink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881F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881F78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881F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881F78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bold1">
    <w:name w:val="bold1"/>
    <w:basedOn w:val="Standardnpsmoodstavce"/>
    <w:rsid w:val="00881F78"/>
    <w:rPr>
      <w:b/>
      <w:bCs/>
    </w:rPr>
  </w:style>
  <w:style w:type="character" w:customStyle="1" w:styleId="underlined1">
    <w:name w:val="underlined1"/>
    <w:basedOn w:val="Standardnpsmoodstavce"/>
    <w:rsid w:val="00881F78"/>
    <w:rPr>
      <w:u w:val="single"/>
    </w:rPr>
  </w:style>
  <w:style w:type="paragraph" w:styleId="Zhlav">
    <w:name w:val="header"/>
    <w:basedOn w:val="Normln"/>
    <w:link w:val="ZhlavChar"/>
    <w:uiPriority w:val="99"/>
    <w:unhideWhenUsed/>
    <w:rsid w:val="00464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41FD"/>
  </w:style>
  <w:style w:type="paragraph" w:styleId="Zpat">
    <w:name w:val="footer"/>
    <w:basedOn w:val="Normln"/>
    <w:link w:val="ZpatChar"/>
    <w:uiPriority w:val="99"/>
    <w:unhideWhenUsed/>
    <w:rsid w:val="00464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41FD"/>
  </w:style>
  <w:style w:type="paragraph" w:styleId="Textbubliny">
    <w:name w:val="Balloon Text"/>
    <w:basedOn w:val="Normln"/>
    <w:link w:val="TextbublinyChar"/>
    <w:uiPriority w:val="99"/>
    <w:semiHidden/>
    <w:unhideWhenUsed/>
    <w:rsid w:val="00084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030">
          <w:marLeft w:val="0"/>
          <w:marRight w:val="0"/>
          <w:marTop w:val="3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8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0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117">
          <w:marLeft w:val="0"/>
          <w:marRight w:val="0"/>
          <w:marTop w:val="3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4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7877">
          <w:marLeft w:val="0"/>
          <w:marRight w:val="0"/>
          <w:marTop w:val="3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5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88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2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489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71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0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591560">
          <w:marLeft w:val="0"/>
          <w:marRight w:val="0"/>
          <w:marTop w:val="3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60933">
          <w:marLeft w:val="-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4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2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1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235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9341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2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6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846650">
          <w:marLeft w:val="0"/>
          <w:marRight w:val="0"/>
          <w:marTop w:val="3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667801">
          <w:marLeft w:val="-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9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8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5974">
          <w:marLeft w:val="0"/>
          <w:marRight w:val="0"/>
          <w:marTop w:val="3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91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hyperlink" Target="http://iskam.czu.cz/Registrace/RegistraceCZU" TargetMode="External"/><Relationship Id="rId12" Type="http://schemas.openxmlformats.org/officeDocument/2006/relationships/hyperlink" Target="http://www.kam.czu.cz/cs/r-8588-dokumenty-a-formulare/Scenarubytovan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://iskam.czu.cz/login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eb.iskam.czu.cz/Prihlaseni/AuthNewPass?ISKAM=474880BB17F9279EF345429D14BE5F138504F5977AA9445EA1C0C20F3E30CE30D7EADC304A27F7921D331F5B78418AF55555D770A80E6D4493357F9A41FEDD1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561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2017-02-14T07:32:00Z</cp:lastPrinted>
  <dcterms:created xsi:type="dcterms:W3CDTF">2017-02-13T15:38:00Z</dcterms:created>
  <dcterms:modified xsi:type="dcterms:W3CDTF">2017-02-14T14:35:00Z</dcterms:modified>
</cp:coreProperties>
</file>