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9D77" w14:textId="1095378D" w:rsidR="00574E6E" w:rsidRPr="00CC21E2" w:rsidRDefault="009810AE" w:rsidP="00DC24C3">
      <w:pPr>
        <w:pStyle w:val="Nadpis1"/>
        <w:tabs>
          <w:tab w:val="center" w:pos="5233"/>
        </w:tabs>
        <w:rPr>
          <w:sz w:val="44"/>
          <w:u w:val="single"/>
        </w:rPr>
      </w:pPr>
      <w:r>
        <w:rPr>
          <w:noProof/>
          <w:sz w:val="44"/>
          <w:lang w:eastAsia="cs-CZ"/>
        </w:rPr>
        <w:drawing>
          <wp:anchor distT="0" distB="0" distL="114300" distR="114300" simplePos="0" relativeHeight="251672064" behindDoc="0" locked="0" layoutInCell="1" allowOverlap="1" wp14:anchorId="7BBE30CB" wp14:editId="33BE16ED">
            <wp:simplePos x="0" y="0"/>
            <wp:positionH relativeFrom="column">
              <wp:posOffset>171450</wp:posOffset>
            </wp:positionH>
            <wp:positionV relativeFrom="paragraph">
              <wp:posOffset>152401</wp:posOffset>
            </wp:positionV>
            <wp:extent cx="1609725" cy="107209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U_CZ_zelena_zluta_900x600x72dpi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95" cy="108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4C3">
        <w:rPr>
          <w:noProof/>
          <w:sz w:val="44"/>
          <w:lang w:eastAsia="cs-CZ"/>
        </w:rPr>
        <w:tab/>
      </w:r>
      <w:r w:rsidR="005339AA" w:rsidRPr="00574E6E">
        <w:rPr>
          <w:noProof/>
          <w:sz w:val="44"/>
          <w:lang w:eastAsia="cs-CZ"/>
        </w:rPr>
        <w:tab/>
      </w:r>
    </w:p>
    <w:p w14:paraId="15ACA7E3" w14:textId="4780D026" w:rsidR="009810AE" w:rsidRDefault="005B4139" w:rsidP="00CC21E2">
      <w:pPr>
        <w:pStyle w:val="Nadpis1"/>
        <w:jc w:val="center"/>
        <w:rPr>
          <w:b/>
          <w:sz w:val="52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46261444" wp14:editId="0822DC3F">
            <wp:simplePos x="0" y="0"/>
            <wp:positionH relativeFrom="page">
              <wp:posOffset>3781425</wp:posOffset>
            </wp:positionH>
            <wp:positionV relativeFrom="paragraph">
              <wp:posOffset>184150</wp:posOffset>
            </wp:positionV>
            <wp:extent cx="2847975" cy="665327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styl_2K_201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40" b="37799"/>
                    <a:stretch/>
                  </pic:blipFill>
                  <pic:spPr bwMode="auto">
                    <a:xfrm>
                      <a:off x="0" y="0"/>
                      <a:ext cx="2864531" cy="66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1722F1A" w14:textId="77777777" w:rsidR="009810AE" w:rsidRPr="009810AE" w:rsidRDefault="009810AE" w:rsidP="00CC21E2">
      <w:pPr>
        <w:pStyle w:val="Nadpis1"/>
        <w:jc w:val="center"/>
        <w:rPr>
          <w:sz w:val="52"/>
        </w:rPr>
      </w:pPr>
    </w:p>
    <w:p w14:paraId="1FFEA0F0" w14:textId="77777777" w:rsidR="009810AE" w:rsidRDefault="009810AE" w:rsidP="00CC21E2">
      <w:pPr>
        <w:pStyle w:val="Nadpis1"/>
        <w:jc w:val="center"/>
        <w:rPr>
          <w:b/>
          <w:sz w:val="52"/>
        </w:rPr>
      </w:pPr>
    </w:p>
    <w:p w14:paraId="0FFB0A50" w14:textId="3CB4E4D9" w:rsidR="00AB7E55" w:rsidRPr="007671AB" w:rsidRDefault="0086601B" w:rsidP="007671AB">
      <w:pPr>
        <w:pStyle w:val="Nadpis1"/>
        <w:jc w:val="center"/>
        <w:rPr>
          <w:b/>
          <w:color w:val="auto"/>
          <w:sz w:val="52"/>
        </w:rPr>
      </w:pPr>
      <w:r w:rsidRPr="007671AB">
        <w:rPr>
          <w:b/>
          <w:color w:val="auto"/>
          <w:sz w:val="52"/>
        </w:rPr>
        <w:t>Kancelář</w:t>
      </w:r>
      <w:r w:rsidR="00AB7E55" w:rsidRPr="007671AB">
        <w:rPr>
          <w:b/>
          <w:color w:val="auto"/>
          <w:sz w:val="52"/>
        </w:rPr>
        <w:t xml:space="preserve"> pro udržitelnost</w:t>
      </w:r>
    </w:p>
    <w:p w14:paraId="58757331" w14:textId="7AA76D3F" w:rsidR="00574E6E" w:rsidRPr="007671AB" w:rsidRDefault="0086601B" w:rsidP="007671AB">
      <w:pPr>
        <w:pStyle w:val="Nadpis1"/>
        <w:jc w:val="center"/>
        <w:rPr>
          <w:b/>
          <w:color w:val="297C52" w:themeColor="accent3" w:themeShade="BF"/>
          <w:sz w:val="52"/>
        </w:rPr>
      </w:pPr>
      <w:r w:rsidRPr="007671AB">
        <w:rPr>
          <w:b/>
          <w:color w:val="297C52" w:themeColor="accent3" w:themeShade="BF"/>
          <w:sz w:val="52"/>
        </w:rPr>
        <w:t>Green Office</w:t>
      </w:r>
      <w:r w:rsidR="00DC24C3" w:rsidRPr="007671AB">
        <w:rPr>
          <w:b/>
          <w:color w:val="297C52" w:themeColor="accent3" w:themeShade="BF"/>
          <w:sz w:val="52"/>
        </w:rPr>
        <w:t xml:space="preserve"> KAM</w:t>
      </w:r>
    </w:p>
    <w:p w14:paraId="2B6E31C0" w14:textId="77777777" w:rsidR="009F2EA4" w:rsidRPr="009F2EA4" w:rsidRDefault="009F2EA4" w:rsidP="007671AB">
      <w:pPr>
        <w:jc w:val="center"/>
      </w:pPr>
    </w:p>
    <w:p w14:paraId="63F8619C" w14:textId="13B98BBB" w:rsidR="00DC24C3" w:rsidRPr="00DC24C3" w:rsidRDefault="00DC24C3" w:rsidP="007671A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3088" behindDoc="0" locked="0" layoutInCell="1" allowOverlap="1" wp14:anchorId="608521DE" wp14:editId="65CD60AB">
            <wp:simplePos x="0" y="0"/>
            <wp:positionH relativeFrom="column">
              <wp:posOffset>1131570</wp:posOffset>
            </wp:positionH>
            <wp:positionV relativeFrom="paragraph">
              <wp:posOffset>40005</wp:posOffset>
            </wp:positionV>
            <wp:extent cx="4551373" cy="1276350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mprovizova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37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9724A" w14:textId="02BC2E08" w:rsidR="00CC21E2" w:rsidRPr="00CC21E2" w:rsidRDefault="00CC21E2" w:rsidP="007671AB">
      <w:pPr>
        <w:tabs>
          <w:tab w:val="left" w:pos="2925"/>
        </w:tabs>
        <w:jc w:val="center"/>
        <w:rPr>
          <w:lang w:eastAsia="cs-CZ"/>
        </w:rPr>
      </w:pPr>
    </w:p>
    <w:p w14:paraId="63194454" w14:textId="77777777" w:rsidR="00DC24C3" w:rsidRDefault="00DC24C3" w:rsidP="007671AB">
      <w:pPr>
        <w:jc w:val="center"/>
        <w:rPr>
          <w:sz w:val="32"/>
        </w:rPr>
      </w:pPr>
    </w:p>
    <w:p w14:paraId="6DABF596" w14:textId="77777777" w:rsidR="00DC24C3" w:rsidRDefault="00DC24C3" w:rsidP="007671AB">
      <w:pPr>
        <w:jc w:val="center"/>
        <w:rPr>
          <w:sz w:val="32"/>
        </w:rPr>
      </w:pPr>
    </w:p>
    <w:p w14:paraId="1A2436E6" w14:textId="77777777" w:rsidR="009810AE" w:rsidRDefault="009810AE" w:rsidP="007671AB">
      <w:pPr>
        <w:pStyle w:val="Nadpis1"/>
        <w:jc w:val="center"/>
        <w:rPr>
          <w:b/>
          <w:sz w:val="36"/>
        </w:rPr>
      </w:pPr>
    </w:p>
    <w:p w14:paraId="37D784ED" w14:textId="083E8A2E" w:rsidR="009810AE" w:rsidRPr="007671AB" w:rsidRDefault="00DC24C3" w:rsidP="007671AB">
      <w:pPr>
        <w:pStyle w:val="Nadpis1"/>
        <w:jc w:val="center"/>
        <w:rPr>
          <w:b/>
          <w:color w:val="auto"/>
          <w:sz w:val="36"/>
        </w:rPr>
      </w:pPr>
      <w:r w:rsidRPr="007671AB">
        <w:rPr>
          <w:b/>
          <w:color w:val="auto"/>
          <w:sz w:val="36"/>
        </w:rPr>
        <w:t>Zakladatelé:</w:t>
      </w:r>
    </w:p>
    <w:p w14:paraId="3E96313C" w14:textId="6389C856" w:rsidR="00DC24C3" w:rsidRPr="007671AB" w:rsidRDefault="00DC24C3" w:rsidP="007671AB">
      <w:pPr>
        <w:pStyle w:val="Nadpis1"/>
        <w:jc w:val="center"/>
        <w:rPr>
          <w:b/>
          <w:color w:val="297C52" w:themeColor="accent3" w:themeShade="BF"/>
          <w:sz w:val="36"/>
        </w:rPr>
      </w:pPr>
      <w:r w:rsidRPr="007671AB">
        <w:rPr>
          <w:b/>
          <w:color w:val="297C52" w:themeColor="accent3" w:themeShade="BF"/>
          <w:sz w:val="36"/>
        </w:rPr>
        <w:t xml:space="preserve">Ředitelka kolejí a menzy </w:t>
      </w:r>
      <w:r w:rsidRPr="007671AB">
        <w:rPr>
          <w:color w:val="297C52" w:themeColor="accent3" w:themeShade="BF"/>
          <w:sz w:val="36"/>
        </w:rPr>
        <w:t>Ing. Jana Rácová</w:t>
      </w:r>
    </w:p>
    <w:p w14:paraId="5DCB40AE" w14:textId="682A6CA0" w:rsidR="004E54D1" w:rsidRPr="007671AB" w:rsidRDefault="00DC24C3" w:rsidP="007671AB">
      <w:pPr>
        <w:pStyle w:val="Nadpis1"/>
        <w:jc w:val="center"/>
        <w:rPr>
          <w:b/>
          <w:color w:val="297C52" w:themeColor="accent3" w:themeShade="BF"/>
          <w:sz w:val="36"/>
        </w:rPr>
      </w:pPr>
      <w:r w:rsidRPr="007671AB">
        <w:rPr>
          <w:b/>
          <w:color w:val="297C52" w:themeColor="accent3" w:themeShade="BF"/>
          <w:sz w:val="36"/>
        </w:rPr>
        <w:t xml:space="preserve">Envirostyl - </w:t>
      </w:r>
      <w:r w:rsidR="004E54D1" w:rsidRPr="007671AB">
        <w:rPr>
          <w:color w:val="297C52" w:themeColor="accent3" w:themeShade="BF"/>
          <w:sz w:val="36"/>
        </w:rPr>
        <w:t>Ing. Jana Půlpánová</w:t>
      </w:r>
    </w:p>
    <w:p w14:paraId="597D43D4" w14:textId="7034AB9B" w:rsidR="000E3315" w:rsidRPr="007671AB" w:rsidRDefault="005B4139" w:rsidP="007671AB">
      <w:pPr>
        <w:jc w:val="center"/>
      </w:pPr>
      <w:hyperlink r:id="rId8" w:history="1">
        <w:r w:rsidR="000E3315" w:rsidRPr="007671AB">
          <w:rPr>
            <w:rStyle w:val="Hypertextovodkaz"/>
            <w:color w:val="auto"/>
          </w:rPr>
          <w:t>www.envirostyl.cz</w:t>
        </w:r>
      </w:hyperlink>
      <w:r w:rsidR="000E3315" w:rsidRPr="007671AB">
        <w:t xml:space="preserve">, </w:t>
      </w:r>
      <w:hyperlink r:id="rId9" w:history="1">
        <w:r w:rsidR="000E3315" w:rsidRPr="007671AB">
          <w:rPr>
            <w:rStyle w:val="Hypertextovodkaz"/>
            <w:color w:val="auto"/>
          </w:rPr>
          <w:t>jani@envirostyl.cz</w:t>
        </w:r>
      </w:hyperlink>
      <w:r w:rsidR="0067629C" w:rsidRPr="007671AB">
        <w:t>, +420</w:t>
      </w:r>
      <w:r w:rsidR="000E3315" w:rsidRPr="007671AB">
        <w:t xml:space="preserve"> 774833229</w:t>
      </w:r>
    </w:p>
    <w:p w14:paraId="5D8F7509" w14:textId="77777777" w:rsidR="009810AE" w:rsidRPr="007671AB" w:rsidRDefault="009810AE" w:rsidP="007671AB">
      <w:pPr>
        <w:pStyle w:val="Nadpis1"/>
        <w:jc w:val="center"/>
        <w:rPr>
          <w:b/>
          <w:color w:val="auto"/>
          <w:sz w:val="40"/>
        </w:rPr>
      </w:pPr>
    </w:p>
    <w:p w14:paraId="2FA85ADC" w14:textId="20E097D5" w:rsidR="00DC24C3" w:rsidRPr="007671AB" w:rsidRDefault="00DC24C3" w:rsidP="007671AB">
      <w:pPr>
        <w:pStyle w:val="Nadpis1"/>
        <w:jc w:val="center"/>
        <w:rPr>
          <w:b/>
          <w:color w:val="auto"/>
          <w:sz w:val="40"/>
        </w:rPr>
      </w:pPr>
      <w:r w:rsidRPr="007671AB">
        <w:rPr>
          <w:b/>
          <w:color w:val="auto"/>
          <w:sz w:val="40"/>
        </w:rPr>
        <w:t>Založen</w:t>
      </w:r>
      <w:r w:rsidR="007671AB">
        <w:rPr>
          <w:b/>
          <w:color w:val="auto"/>
          <w:sz w:val="40"/>
        </w:rPr>
        <w:t>a</w:t>
      </w:r>
      <w:r w:rsidRPr="007671AB">
        <w:rPr>
          <w:b/>
          <w:color w:val="auto"/>
          <w:sz w:val="40"/>
        </w:rPr>
        <w:t>: květen 2018</w:t>
      </w:r>
    </w:p>
    <w:p w14:paraId="70981E51" w14:textId="77777777" w:rsidR="00DC24C3" w:rsidRDefault="00DC24C3" w:rsidP="007E4405">
      <w:pPr>
        <w:pStyle w:val="Nadpis2"/>
        <w:rPr>
          <w:sz w:val="28"/>
        </w:rPr>
      </w:pPr>
    </w:p>
    <w:p w14:paraId="790B08AE" w14:textId="77777777" w:rsidR="009810AE" w:rsidRDefault="009810AE" w:rsidP="007E4405">
      <w:pPr>
        <w:pStyle w:val="Nadpis2"/>
        <w:rPr>
          <w:sz w:val="28"/>
        </w:rPr>
      </w:pPr>
    </w:p>
    <w:p w14:paraId="6B530798" w14:textId="77777777" w:rsidR="009810AE" w:rsidRDefault="009810AE" w:rsidP="007E4405">
      <w:pPr>
        <w:pStyle w:val="Nadpis2"/>
        <w:rPr>
          <w:sz w:val="28"/>
        </w:rPr>
      </w:pPr>
    </w:p>
    <w:p w14:paraId="0F6971EA" w14:textId="77777777" w:rsidR="009810AE" w:rsidRDefault="009810AE" w:rsidP="007E4405">
      <w:pPr>
        <w:pStyle w:val="Nadpis2"/>
        <w:rPr>
          <w:sz w:val="28"/>
        </w:rPr>
      </w:pPr>
    </w:p>
    <w:p w14:paraId="540D509D" w14:textId="5F05410F" w:rsidR="009810AE" w:rsidRDefault="009810AE" w:rsidP="007E4405">
      <w:pPr>
        <w:pStyle w:val="Nadpis2"/>
        <w:rPr>
          <w:sz w:val="28"/>
        </w:rPr>
      </w:pPr>
    </w:p>
    <w:p w14:paraId="679DD6BB" w14:textId="2D43AE8F" w:rsidR="009810AE" w:rsidRDefault="009810AE" w:rsidP="009810AE"/>
    <w:p w14:paraId="188C69A3" w14:textId="77777777" w:rsidR="009810AE" w:rsidRPr="009810AE" w:rsidRDefault="009810AE" w:rsidP="009810AE"/>
    <w:p w14:paraId="40BA2DE3" w14:textId="77777777" w:rsidR="009810AE" w:rsidRDefault="009810AE" w:rsidP="007E4405">
      <w:pPr>
        <w:pStyle w:val="Nadpis2"/>
        <w:rPr>
          <w:sz w:val="28"/>
        </w:rPr>
      </w:pPr>
    </w:p>
    <w:p w14:paraId="48E0F85A" w14:textId="77777777" w:rsidR="009810AE" w:rsidRDefault="009810AE" w:rsidP="007E4405">
      <w:pPr>
        <w:pStyle w:val="Nadpis2"/>
        <w:rPr>
          <w:sz w:val="28"/>
        </w:rPr>
      </w:pPr>
    </w:p>
    <w:p w14:paraId="34E3876D" w14:textId="77777777" w:rsidR="009810AE" w:rsidRDefault="009810AE" w:rsidP="007E4405">
      <w:pPr>
        <w:pStyle w:val="Nadpis2"/>
        <w:rPr>
          <w:sz w:val="28"/>
        </w:rPr>
      </w:pPr>
    </w:p>
    <w:p w14:paraId="0B00DA64" w14:textId="1175EB4F" w:rsidR="0086601B" w:rsidRDefault="004E54D1" w:rsidP="007E4405">
      <w:pPr>
        <w:pStyle w:val="Nadpis2"/>
        <w:rPr>
          <w:color w:val="297C52" w:themeColor="accent3" w:themeShade="BF"/>
          <w:sz w:val="28"/>
        </w:rPr>
      </w:pPr>
      <w:r w:rsidRPr="007671AB">
        <w:rPr>
          <w:color w:val="297C52" w:themeColor="accent3" w:themeShade="BF"/>
          <w:sz w:val="28"/>
        </w:rPr>
        <w:t>Proč</w:t>
      </w:r>
      <w:r w:rsidR="00DC24C3" w:rsidRPr="007671AB">
        <w:rPr>
          <w:color w:val="297C52" w:themeColor="accent3" w:themeShade="BF"/>
          <w:sz w:val="28"/>
        </w:rPr>
        <w:t xml:space="preserve"> je důležité</w:t>
      </w:r>
      <w:r w:rsidRPr="007671AB">
        <w:rPr>
          <w:color w:val="297C52" w:themeColor="accent3" w:themeShade="BF"/>
          <w:sz w:val="28"/>
        </w:rPr>
        <w:t xml:space="preserve"> mít oddělení pro </w:t>
      </w:r>
      <w:r w:rsidR="00D644DD" w:rsidRPr="007671AB">
        <w:rPr>
          <w:color w:val="297C52" w:themeColor="accent3" w:themeShade="BF"/>
          <w:sz w:val="28"/>
        </w:rPr>
        <w:t>udržitelnost</w:t>
      </w:r>
      <w:r w:rsidR="009F2EA4" w:rsidRPr="007671AB">
        <w:rPr>
          <w:color w:val="297C52" w:themeColor="accent3" w:themeShade="BF"/>
          <w:sz w:val="28"/>
        </w:rPr>
        <w:t xml:space="preserve"> Green Office KAM</w:t>
      </w:r>
      <w:r w:rsidR="002F37DE">
        <w:rPr>
          <w:color w:val="297C52" w:themeColor="accent3" w:themeShade="BF"/>
          <w:sz w:val="28"/>
        </w:rPr>
        <w:t>,</w:t>
      </w:r>
      <w:r w:rsidR="0086601B" w:rsidRPr="007671AB">
        <w:rPr>
          <w:color w:val="297C52" w:themeColor="accent3" w:themeShade="BF"/>
          <w:sz w:val="28"/>
        </w:rPr>
        <w:t xml:space="preserve"> tzv. zelenou kancelář</w:t>
      </w:r>
      <w:r w:rsidRPr="007671AB">
        <w:rPr>
          <w:color w:val="297C52" w:themeColor="accent3" w:themeShade="BF"/>
          <w:sz w:val="28"/>
        </w:rPr>
        <w:t xml:space="preserve">? </w:t>
      </w:r>
    </w:p>
    <w:p w14:paraId="62E215A4" w14:textId="77777777" w:rsidR="007671AB" w:rsidRPr="007671AB" w:rsidRDefault="007671AB" w:rsidP="007671AB"/>
    <w:p w14:paraId="54B043D7" w14:textId="2E31FBD4" w:rsidR="004E54D1" w:rsidRDefault="000E3315" w:rsidP="007E4405">
      <w:pPr>
        <w:jc w:val="both"/>
        <w:rPr>
          <w:sz w:val="24"/>
        </w:rPr>
      </w:pPr>
      <w:bookmarkStart w:id="1" w:name="_Hlk518380336"/>
      <w:r w:rsidRPr="00AB7E55">
        <w:rPr>
          <w:b/>
          <w:sz w:val="24"/>
        </w:rPr>
        <w:t xml:space="preserve">V 21. století se setkáváme s mnoha </w:t>
      </w:r>
      <w:r w:rsidR="005072B9" w:rsidRPr="00AB7E55">
        <w:rPr>
          <w:b/>
          <w:sz w:val="24"/>
        </w:rPr>
        <w:t>výzvami</w:t>
      </w:r>
      <w:r w:rsidR="005072B9" w:rsidRPr="00AB7E55">
        <w:rPr>
          <w:sz w:val="24"/>
        </w:rPr>
        <w:t xml:space="preserve">, </w:t>
      </w:r>
      <w:r w:rsidRPr="00AB7E55">
        <w:rPr>
          <w:sz w:val="24"/>
        </w:rPr>
        <w:t>jednou z nich je i udržitelnost naší spotřeby a fungování</w:t>
      </w:r>
      <w:r w:rsidR="008B0E86" w:rsidRPr="00AB7E55">
        <w:rPr>
          <w:sz w:val="24"/>
        </w:rPr>
        <w:t xml:space="preserve"> lidské společnosti s ohledem na zachování přírodních zdrojů a krás. </w:t>
      </w:r>
      <w:r w:rsidR="005072B9" w:rsidRPr="00AB7E55">
        <w:rPr>
          <w:sz w:val="24"/>
        </w:rPr>
        <w:t>Kancelář pro udržitelnost univerzitního kampusu má za</w:t>
      </w:r>
      <w:r w:rsidR="007E4405" w:rsidRPr="00AB7E55">
        <w:rPr>
          <w:sz w:val="24"/>
        </w:rPr>
        <w:t xml:space="preserve"> úkol postavit se těmto výzvám</w:t>
      </w:r>
      <w:r w:rsidR="007671AB">
        <w:rPr>
          <w:sz w:val="24"/>
        </w:rPr>
        <w:t xml:space="preserve">. </w:t>
      </w:r>
      <w:r w:rsidR="007671AB" w:rsidRPr="007671AB">
        <w:rPr>
          <w:b/>
          <w:sz w:val="24"/>
        </w:rPr>
        <w:t>R</w:t>
      </w:r>
      <w:r w:rsidR="005072B9" w:rsidRPr="007671AB">
        <w:rPr>
          <w:b/>
          <w:sz w:val="24"/>
        </w:rPr>
        <w:t>e</w:t>
      </w:r>
      <w:r w:rsidR="005072B9" w:rsidRPr="00AB7E55">
        <w:rPr>
          <w:b/>
          <w:sz w:val="24"/>
        </w:rPr>
        <w:t>flektovat moderní přístupy k péči o životní prostředí</w:t>
      </w:r>
      <w:r w:rsidR="00D644DD" w:rsidRPr="00AB7E55">
        <w:rPr>
          <w:b/>
          <w:sz w:val="24"/>
        </w:rPr>
        <w:t xml:space="preserve"> </w:t>
      </w:r>
      <w:r w:rsidR="00574E6E" w:rsidRPr="00AB7E55">
        <w:rPr>
          <w:b/>
          <w:sz w:val="24"/>
        </w:rPr>
        <w:t xml:space="preserve">a </w:t>
      </w:r>
      <w:r w:rsidR="007671AB">
        <w:rPr>
          <w:b/>
          <w:sz w:val="24"/>
        </w:rPr>
        <w:t>odpovědný životní styl</w:t>
      </w:r>
      <w:r w:rsidR="005072B9" w:rsidRPr="00AB7E55">
        <w:rPr>
          <w:sz w:val="24"/>
        </w:rPr>
        <w:t xml:space="preserve">. </w:t>
      </w:r>
      <w:r w:rsidR="00DC24C3">
        <w:rPr>
          <w:b/>
          <w:sz w:val="24"/>
        </w:rPr>
        <w:t>Koleje</w:t>
      </w:r>
      <w:r w:rsidR="00F60E28" w:rsidRPr="00AB7E55">
        <w:rPr>
          <w:b/>
          <w:sz w:val="24"/>
        </w:rPr>
        <w:t xml:space="preserve"> ČZU</w:t>
      </w:r>
      <w:r w:rsidR="00DB333C" w:rsidRPr="00AB7E55">
        <w:rPr>
          <w:b/>
          <w:sz w:val="24"/>
        </w:rPr>
        <w:t xml:space="preserve"> </w:t>
      </w:r>
      <w:r w:rsidR="005072B9" w:rsidRPr="00AB7E55">
        <w:rPr>
          <w:sz w:val="24"/>
        </w:rPr>
        <w:t>se díky aktivnímu přístupu</w:t>
      </w:r>
      <w:r w:rsidR="00DC24C3">
        <w:rPr>
          <w:sz w:val="24"/>
        </w:rPr>
        <w:t xml:space="preserve"> paní ředitelky Jany Rácové</w:t>
      </w:r>
      <w:r w:rsidR="005072B9" w:rsidRPr="00AB7E55">
        <w:rPr>
          <w:sz w:val="24"/>
        </w:rPr>
        <w:t>, rychlé rea</w:t>
      </w:r>
      <w:r w:rsidR="00F60E28" w:rsidRPr="00AB7E55">
        <w:rPr>
          <w:sz w:val="24"/>
        </w:rPr>
        <w:t>lizaci projektů a partnerům</w:t>
      </w:r>
      <w:r w:rsidR="007671AB">
        <w:rPr>
          <w:sz w:val="24"/>
        </w:rPr>
        <w:t>,</w:t>
      </w:r>
      <w:r w:rsidR="00F60E28" w:rsidRPr="00AB7E55">
        <w:rPr>
          <w:sz w:val="24"/>
        </w:rPr>
        <w:t xml:space="preserve"> můžou</w:t>
      </w:r>
      <w:r w:rsidR="005072B9" w:rsidRPr="00AB7E55">
        <w:rPr>
          <w:sz w:val="24"/>
        </w:rPr>
        <w:t xml:space="preserve"> snadno </w:t>
      </w:r>
      <w:r w:rsidR="005072B9" w:rsidRPr="00AB7E55">
        <w:rPr>
          <w:b/>
          <w:sz w:val="24"/>
        </w:rPr>
        <w:t xml:space="preserve">stát </w:t>
      </w:r>
      <w:r w:rsidR="00574E6E" w:rsidRPr="00AB7E55">
        <w:rPr>
          <w:b/>
          <w:sz w:val="24"/>
        </w:rPr>
        <w:t>příkladem</w:t>
      </w:r>
      <w:r w:rsidR="005072B9" w:rsidRPr="00AB7E55">
        <w:rPr>
          <w:b/>
          <w:sz w:val="24"/>
        </w:rPr>
        <w:t xml:space="preserve"> mezi českými univerzitami</w:t>
      </w:r>
      <w:r w:rsidR="005072B9" w:rsidRPr="00AB7E55">
        <w:rPr>
          <w:sz w:val="24"/>
        </w:rPr>
        <w:t xml:space="preserve"> v této oblasti. </w:t>
      </w:r>
    </w:p>
    <w:bookmarkEnd w:id="1"/>
    <w:p w14:paraId="1F9A1EBF" w14:textId="77777777" w:rsidR="00E810D9" w:rsidRDefault="00E810D9" w:rsidP="00E810D9"/>
    <w:p w14:paraId="602CA31F" w14:textId="2B7AC311" w:rsidR="00E810D9" w:rsidRPr="00403D6D" w:rsidRDefault="00E810D9" w:rsidP="004E79B5">
      <w:pPr>
        <w:pStyle w:val="Vrazncitt"/>
        <w:rPr>
          <w:color w:val="297C52" w:themeColor="accent3" w:themeShade="BF"/>
        </w:rPr>
      </w:pPr>
      <w:r w:rsidRPr="00403D6D">
        <w:rPr>
          <w:color w:val="297C52" w:themeColor="accent3" w:themeShade="BF"/>
        </w:rPr>
        <w:t xml:space="preserve">Green Office KAM je první oficiální kanceláří pro udržitelnost kolejí a menzy v České republice. Toto postavení není jednoduché a obnáší „prošlapávání cestičky“. Věříme, že projekty naplní naše očekávání a podaří se nám rozvinout kulturu studentských kolejí správným směrem. </w:t>
      </w:r>
    </w:p>
    <w:p w14:paraId="4E96B37B" w14:textId="067049C2" w:rsidR="009E666D" w:rsidRPr="009E666D" w:rsidRDefault="009E666D" w:rsidP="007E4405">
      <w:pPr>
        <w:jc w:val="both"/>
        <w:rPr>
          <w:sz w:val="28"/>
        </w:rPr>
      </w:pPr>
    </w:p>
    <w:p w14:paraId="2F1D0568" w14:textId="2D2B9738" w:rsidR="009E666D" w:rsidRDefault="009E666D" w:rsidP="00403D6D">
      <w:pPr>
        <w:pStyle w:val="Nadpis2"/>
        <w:rPr>
          <w:color w:val="297C52" w:themeColor="accent3" w:themeShade="BF"/>
        </w:rPr>
      </w:pPr>
      <w:r w:rsidRPr="00403D6D">
        <w:rPr>
          <w:color w:val="297C52" w:themeColor="accent3" w:themeShade="BF"/>
        </w:rPr>
        <w:t>Proč js</w:t>
      </w:r>
      <w:r w:rsidR="00A47947" w:rsidRPr="00403D6D">
        <w:rPr>
          <w:color w:val="297C52" w:themeColor="accent3" w:themeShade="BF"/>
        </w:rPr>
        <w:t>me se</w:t>
      </w:r>
      <w:r w:rsidRPr="00403D6D">
        <w:rPr>
          <w:color w:val="297C52" w:themeColor="accent3" w:themeShade="BF"/>
        </w:rPr>
        <w:t xml:space="preserve"> rozhodl</w:t>
      </w:r>
      <w:r w:rsidR="00A47947" w:rsidRPr="00403D6D">
        <w:rPr>
          <w:color w:val="297C52" w:themeColor="accent3" w:themeShade="BF"/>
        </w:rPr>
        <w:t>y</w:t>
      </w:r>
      <w:r w:rsidRPr="00403D6D">
        <w:rPr>
          <w:color w:val="297C52" w:themeColor="accent3" w:themeShade="BF"/>
        </w:rPr>
        <w:t xml:space="preserve"> založit Green Office KAM? </w:t>
      </w:r>
    </w:p>
    <w:p w14:paraId="7C55101D" w14:textId="77777777" w:rsidR="00403D6D" w:rsidRPr="00403D6D" w:rsidRDefault="00403D6D" w:rsidP="00403D6D"/>
    <w:p w14:paraId="1CCA4350" w14:textId="2031AFA2" w:rsidR="009E666D" w:rsidRDefault="009E666D" w:rsidP="007E4405">
      <w:pPr>
        <w:jc w:val="both"/>
        <w:rPr>
          <w:sz w:val="24"/>
        </w:rPr>
      </w:pPr>
      <w:r>
        <w:rPr>
          <w:sz w:val="24"/>
        </w:rPr>
        <w:t xml:space="preserve">Ing. Jana Rácová – </w:t>
      </w:r>
      <w:r w:rsidR="004E79B5">
        <w:rPr>
          <w:sz w:val="24"/>
        </w:rPr>
        <w:t>jsem absolventkou ČZU, FAPPZ oboru rostlinná výroba. Mé životní</w:t>
      </w:r>
      <w:r w:rsidR="00E53B42">
        <w:rPr>
          <w:sz w:val="24"/>
        </w:rPr>
        <w:t xml:space="preserve"> hodnoty</w:t>
      </w:r>
      <w:r w:rsidR="004E79B5">
        <w:rPr>
          <w:sz w:val="24"/>
        </w:rPr>
        <w:t xml:space="preserve"> se zaklád</w:t>
      </w:r>
      <w:r w:rsidR="00E53B42">
        <w:rPr>
          <w:sz w:val="24"/>
        </w:rPr>
        <w:t>ají</w:t>
      </w:r>
      <w:r w:rsidR="004E79B5">
        <w:rPr>
          <w:sz w:val="24"/>
        </w:rPr>
        <w:t xml:space="preserve"> na ohleduplném přístupu k okolní přírodě a všemu živému. Tento přístup</w:t>
      </w:r>
      <w:r w:rsidR="00E53B42">
        <w:rPr>
          <w:sz w:val="24"/>
        </w:rPr>
        <w:t xml:space="preserve"> chci</w:t>
      </w:r>
      <w:r w:rsidR="004E79B5">
        <w:rPr>
          <w:sz w:val="24"/>
        </w:rPr>
        <w:t xml:space="preserve"> </w:t>
      </w:r>
      <w:r w:rsidR="00E53B42">
        <w:rPr>
          <w:sz w:val="24"/>
        </w:rPr>
        <w:t>více reflektovat</w:t>
      </w:r>
      <w:r w:rsidR="004E5BF5">
        <w:rPr>
          <w:sz w:val="24"/>
        </w:rPr>
        <w:t xml:space="preserve"> i v kampusu kolejí a předávat </w:t>
      </w:r>
      <w:r w:rsidR="004E79B5">
        <w:rPr>
          <w:sz w:val="24"/>
        </w:rPr>
        <w:t>dalším generacím.</w:t>
      </w:r>
      <w:r w:rsidR="004E5BF5">
        <w:rPr>
          <w:sz w:val="24"/>
        </w:rPr>
        <w:t xml:space="preserve"> </w:t>
      </w:r>
      <w:r w:rsidR="00403D6D">
        <w:rPr>
          <w:sz w:val="24"/>
        </w:rPr>
        <w:t>V</w:t>
      </w:r>
      <w:r w:rsidR="004E79B5">
        <w:rPr>
          <w:sz w:val="24"/>
        </w:rPr>
        <w:t>idím vel</w:t>
      </w:r>
      <w:r w:rsidR="004E5BF5">
        <w:rPr>
          <w:sz w:val="24"/>
        </w:rPr>
        <w:t>kou příležitost</w:t>
      </w:r>
      <w:r w:rsidR="00403D6D">
        <w:rPr>
          <w:sz w:val="24"/>
        </w:rPr>
        <w:t xml:space="preserve"> </w:t>
      </w:r>
      <w:r w:rsidR="004E5BF5">
        <w:rPr>
          <w:sz w:val="24"/>
        </w:rPr>
        <w:t>rozvíjet</w:t>
      </w:r>
      <w:r w:rsidR="004E79B5">
        <w:rPr>
          <w:sz w:val="24"/>
        </w:rPr>
        <w:t xml:space="preserve"> návyky pro udržitelnost</w:t>
      </w:r>
      <w:r w:rsidR="004E5BF5">
        <w:rPr>
          <w:sz w:val="24"/>
        </w:rPr>
        <w:t xml:space="preserve"> </w:t>
      </w:r>
      <w:r w:rsidR="00403D6D">
        <w:rPr>
          <w:sz w:val="24"/>
        </w:rPr>
        <w:t>u našich ubytovaných studentů, které si mohou</w:t>
      </w:r>
      <w:r w:rsidR="004E79B5">
        <w:rPr>
          <w:sz w:val="24"/>
        </w:rPr>
        <w:t xml:space="preserve"> přenést</w:t>
      </w:r>
      <w:r w:rsidR="00403D6D">
        <w:rPr>
          <w:sz w:val="24"/>
        </w:rPr>
        <w:t xml:space="preserve"> i</w:t>
      </w:r>
      <w:r w:rsidR="004E79B5">
        <w:rPr>
          <w:sz w:val="24"/>
        </w:rPr>
        <w:t xml:space="preserve"> do vlastních domovů.</w:t>
      </w:r>
    </w:p>
    <w:p w14:paraId="6F1013FE" w14:textId="34AEE46B" w:rsidR="009E666D" w:rsidRPr="00AB7E55" w:rsidRDefault="009E666D" w:rsidP="007E4405">
      <w:pPr>
        <w:jc w:val="both"/>
        <w:rPr>
          <w:sz w:val="24"/>
        </w:rPr>
      </w:pPr>
      <w:r>
        <w:rPr>
          <w:sz w:val="24"/>
        </w:rPr>
        <w:t>Ing. Jana Půlpánová – jsem absolventkou ČZU, FAPPZ kde jsem studovala obory zaměřené na odpady a odpovědnost k životnímu prostředí. Tato témata jsou mi osobně velice blízká. Během studií jsem založila studentský klub SPOLU na ČZU (2012</w:t>
      </w:r>
      <w:r w:rsidR="004E5BF5">
        <w:rPr>
          <w:sz w:val="24"/>
        </w:rPr>
        <w:t>-14</w:t>
      </w:r>
      <w:r>
        <w:rPr>
          <w:sz w:val="24"/>
        </w:rPr>
        <w:t xml:space="preserve">), což byl takový předvoj právě Green Office. Od ukončení studia si přeji s univerzitou spolupracovat na profesní úrovni a realizovat </w:t>
      </w:r>
      <w:r w:rsidR="004E5BF5">
        <w:rPr>
          <w:sz w:val="24"/>
        </w:rPr>
        <w:t>environm</w:t>
      </w:r>
      <w:r w:rsidR="004C40E6">
        <w:rPr>
          <w:sz w:val="24"/>
        </w:rPr>
        <w:t>e</w:t>
      </w:r>
      <w:r w:rsidR="004E5BF5">
        <w:rPr>
          <w:sz w:val="24"/>
        </w:rPr>
        <w:t>tální</w:t>
      </w:r>
      <w:r>
        <w:rPr>
          <w:sz w:val="24"/>
        </w:rPr>
        <w:t xml:space="preserve"> projekty. Chtěla bych, aby kampus kolejí odrážel to, co se na univerzitě učí, převáděl teorii do praxe, tím působil na rozvoj studentů a celé společnosti. </w:t>
      </w:r>
    </w:p>
    <w:p w14:paraId="79665D8D" w14:textId="77777777" w:rsidR="00F05AEC" w:rsidRPr="00AB7E55" w:rsidRDefault="00F05AEC" w:rsidP="007E4405">
      <w:pPr>
        <w:jc w:val="both"/>
        <w:rPr>
          <w:sz w:val="24"/>
        </w:rPr>
      </w:pPr>
    </w:p>
    <w:p w14:paraId="2B520D7C" w14:textId="2389127E" w:rsidR="009810AE" w:rsidRDefault="00F05AEC" w:rsidP="004E5BF5">
      <w:pPr>
        <w:pStyle w:val="Nadpis2"/>
        <w:rPr>
          <w:color w:val="297C52" w:themeColor="accent3" w:themeShade="BF"/>
          <w:sz w:val="28"/>
        </w:rPr>
      </w:pPr>
      <w:r w:rsidRPr="007671AB">
        <w:rPr>
          <w:color w:val="297C52" w:themeColor="accent3" w:themeShade="BF"/>
          <w:sz w:val="28"/>
        </w:rPr>
        <w:t>Co je cílem Green Office</w:t>
      </w:r>
      <w:r w:rsidR="009810AE" w:rsidRPr="007671AB">
        <w:rPr>
          <w:color w:val="297C52" w:themeColor="accent3" w:themeShade="BF"/>
          <w:sz w:val="28"/>
        </w:rPr>
        <w:t xml:space="preserve"> KAM</w:t>
      </w:r>
      <w:r w:rsidRPr="007671AB">
        <w:rPr>
          <w:color w:val="297C52" w:themeColor="accent3" w:themeShade="BF"/>
          <w:sz w:val="28"/>
        </w:rPr>
        <w:t>?</w:t>
      </w:r>
    </w:p>
    <w:p w14:paraId="5C97404B" w14:textId="77777777" w:rsidR="004E5BF5" w:rsidRPr="004E5BF5" w:rsidRDefault="004E5BF5" w:rsidP="004E5BF5"/>
    <w:p w14:paraId="151ACB60" w14:textId="45471754" w:rsidR="00F05AEC" w:rsidRDefault="00E810D9" w:rsidP="00F05AEC">
      <w:pPr>
        <w:pStyle w:val="Odstavecseseznamem"/>
        <w:numPr>
          <w:ilvl w:val="0"/>
          <w:numId w:val="2"/>
        </w:numPr>
      </w:pPr>
      <w:r>
        <w:rPr>
          <w:b/>
        </w:rPr>
        <w:t xml:space="preserve">Analyzovat a </w:t>
      </w:r>
      <w:r w:rsidR="00775289">
        <w:rPr>
          <w:b/>
        </w:rPr>
        <w:t>přizpůsobovat</w:t>
      </w:r>
      <w:r w:rsidR="00F05AEC">
        <w:t xml:space="preserve"> budovy </w:t>
      </w:r>
      <w:r w:rsidR="009810AE">
        <w:t>kolejí</w:t>
      </w:r>
      <w:r w:rsidR="00F05AEC">
        <w:t xml:space="preserve"> podle moderních přístupů k předcházení vzniku odpadů, ochraně životního prostředí a úspoře přírodních zdrojů a energií.</w:t>
      </w:r>
    </w:p>
    <w:p w14:paraId="10DA6456" w14:textId="6FD651BC" w:rsidR="00775289" w:rsidRDefault="00E57055" w:rsidP="00F05AEC">
      <w:pPr>
        <w:pStyle w:val="Odstavecseseznamem"/>
        <w:numPr>
          <w:ilvl w:val="0"/>
          <w:numId w:val="2"/>
        </w:numPr>
      </w:pPr>
      <w:r>
        <w:rPr>
          <w:b/>
        </w:rPr>
        <w:t>Rozvíjet</w:t>
      </w:r>
      <w:r w:rsidR="00775289">
        <w:t xml:space="preserve"> a koordinovat jednotlivé projekty, starat se o jejich široký dopad a kontinuitu.</w:t>
      </w:r>
    </w:p>
    <w:p w14:paraId="39EAAADC" w14:textId="0525E68F" w:rsidR="00F05AEC" w:rsidRDefault="00775289" w:rsidP="00775289">
      <w:pPr>
        <w:pStyle w:val="Odstavecseseznamem"/>
        <w:numPr>
          <w:ilvl w:val="0"/>
          <w:numId w:val="2"/>
        </w:numPr>
      </w:pPr>
      <w:r w:rsidRPr="000D2E58">
        <w:rPr>
          <w:b/>
        </w:rPr>
        <w:t>Propojovat</w:t>
      </w:r>
      <w:r>
        <w:rPr>
          <w:b/>
        </w:rPr>
        <w:t xml:space="preserve"> a vytvářet komunitu</w:t>
      </w:r>
      <w:r>
        <w:t xml:space="preserve"> aktivních studentských spolků i jednotlivců a zaměstnanců.</w:t>
      </w:r>
    </w:p>
    <w:p w14:paraId="4F99078B" w14:textId="42A46BC4" w:rsidR="001E7B01" w:rsidRDefault="00E810D9" w:rsidP="00E810D9">
      <w:pPr>
        <w:pStyle w:val="Odstavecseseznamem"/>
        <w:numPr>
          <w:ilvl w:val="0"/>
          <w:numId w:val="2"/>
        </w:numPr>
      </w:pPr>
      <w:r w:rsidRPr="00E810D9">
        <w:rPr>
          <w:b/>
        </w:rPr>
        <w:t>S</w:t>
      </w:r>
      <w:r w:rsidR="00F05AEC" w:rsidRPr="00E810D9">
        <w:rPr>
          <w:b/>
        </w:rPr>
        <w:t>polupr</w:t>
      </w:r>
      <w:r w:rsidR="00775289">
        <w:rPr>
          <w:b/>
        </w:rPr>
        <w:t>acovat</w:t>
      </w:r>
      <w:r w:rsidR="00F05AEC">
        <w:t xml:space="preserve"> s</w:t>
      </w:r>
      <w:r w:rsidR="00775289">
        <w:t> </w:t>
      </w:r>
      <w:r w:rsidR="00F05AEC">
        <w:t>dalšími</w:t>
      </w:r>
      <w:r w:rsidR="00775289">
        <w:t xml:space="preserve"> </w:t>
      </w:r>
      <w:r w:rsidR="00F05AEC">
        <w:t>zelenými kancelářem</w:t>
      </w:r>
      <w:r w:rsidR="00775289">
        <w:t>i</w:t>
      </w:r>
      <w:r>
        <w:rPr>
          <w:b/>
        </w:rPr>
        <w:t>,</w:t>
      </w:r>
      <w:r w:rsidR="001E7B01">
        <w:t> vedením univerzity</w:t>
      </w:r>
      <w:r w:rsidR="00C25348">
        <w:t xml:space="preserve"> </w:t>
      </w:r>
      <w:r>
        <w:t xml:space="preserve">ČZU </w:t>
      </w:r>
      <w:r w:rsidR="00C25348">
        <w:t xml:space="preserve">a externími </w:t>
      </w:r>
      <w:r w:rsidR="00775289">
        <w:t>partnery</w:t>
      </w:r>
      <w:r w:rsidR="00C25348">
        <w:t>.</w:t>
      </w:r>
    </w:p>
    <w:p w14:paraId="27BF1159" w14:textId="68094CE9" w:rsidR="00775289" w:rsidRDefault="00775289" w:rsidP="00E810D9">
      <w:pPr>
        <w:pStyle w:val="Odstavecseseznamem"/>
        <w:numPr>
          <w:ilvl w:val="0"/>
          <w:numId w:val="2"/>
        </w:numPr>
      </w:pPr>
      <w:r w:rsidRPr="000D2E58">
        <w:rPr>
          <w:b/>
        </w:rPr>
        <w:t xml:space="preserve">Reprezentovat </w:t>
      </w:r>
      <w:r>
        <w:t>proaktivní přístup KAM a budovat viditelné CSR v oblasti péče o prostředí kolejí.</w:t>
      </w:r>
    </w:p>
    <w:p w14:paraId="62672856" w14:textId="66582164" w:rsidR="009F2EA4" w:rsidRDefault="009F2EA4" w:rsidP="00F05AEC">
      <w:pPr>
        <w:pStyle w:val="Nadpis2"/>
        <w:rPr>
          <w:sz w:val="28"/>
        </w:rPr>
      </w:pPr>
    </w:p>
    <w:p w14:paraId="5E05F914" w14:textId="263168DB" w:rsidR="00403D6D" w:rsidRDefault="00403D6D" w:rsidP="00403D6D"/>
    <w:p w14:paraId="5090654F" w14:textId="4E8B7A0A" w:rsidR="00403D6D" w:rsidRDefault="00403D6D" w:rsidP="00403D6D"/>
    <w:p w14:paraId="57D5B284" w14:textId="77777777" w:rsidR="00403D6D" w:rsidRPr="00403D6D" w:rsidRDefault="00403D6D" w:rsidP="00403D6D"/>
    <w:p w14:paraId="0BF73BDF" w14:textId="3333F72F" w:rsidR="00F05AEC" w:rsidRDefault="009F2EA4" w:rsidP="00F05AEC">
      <w:pPr>
        <w:pStyle w:val="Nadpis2"/>
        <w:rPr>
          <w:color w:val="297C52" w:themeColor="accent3" w:themeShade="BF"/>
          <w:sz w:val="28"/>
        </w:rPr>
      </w:pPr>
      <w:r w:rsidRPr="007671AB">
        <w:rPr>
          <w:color w:val="297C52" w:themeColor="accent3" w:themeShade="BF"/>
          <w:sz w:val="28"/>
        </w:rPr>
        <w:t xml:space="preserve">Jaké </w:t>
      </w:r>
      <w:r w:rsidR="007671AB">
        <w:rPr>
          <w:color w:val="297C52" w:themeColor="accent3" w:themeShade="BF"/>
          <w:sz w:val="28"/>
        </w:rPr>
        <w:t xml:space="preserve">projekty </w:t>
      </w:r>
      <w:r w:rsidRPr="007671AB">
        <w:rPr>
          <w:color w:val="297C52" w:themeColor="accent3" w:themeShade="BF"/>
          <w:sz w:val="28"/>
        </w:rPr>
        <w:t>připravujeme</w:t>
      </w:r>
      <w:r w:rsidR="00F05AEC" w:rsidRPr="007671AB">
        <w:rPr>
          <w:color w:val="297C52" w:themeColor="accent3" w:themeShade="BF"/>
          <w:sz w:val="28"/>
        </w:rPr>
        <w:t xml:space="preserve">? </w:t>
      </w:r>
    </w:p>
    <w:p w14:paraId="6B9E8DDA" w14:textId="1BA6B243" w:rsidR="007671AB" w:rsidRDefault="00775289" w:rsidP="007671AB">
      <w:r>
        <w:t xml:space="preserve">V letošním akademickém roce 2018/2019 připravujeme řadu aktivit v těchto oblastech: </w:t>
      </w:r>
    </w:p>
    <w:p w14:paraId="651174A0" w14:textId="4F326004" w:rsidR="00775289" w:rsidRDefault="00074305" w:rsidP="00403D6D">
      <w:pPr>
        <w:pStyle w:val="Odstavecseseznamem"/>
        <w:numPr>
          <w:ilvl w:val="0"/>
          <w:numId w:val="8"/>
        </w:numPr>
      </w:pPr>
      <w:r>
        <w:t>P</w:t>
      </w:r>
      <w:r w:rsidR="00775289">
        <w:t>revence</w:t>
      </w:r>
      <w:r>
        <w:t xml:space="preserve"> a</w:t>
      </w:r>
      <w:r w:rsidR="00775289">
        <w:t xml:space="preserve"> efektivní třídění</w:t>
      </w:r>
      <w:r>
        <w:t xml:space="preserve"> odpadu</w:t>
      </w:r>
    </w:p>
    <w:p w14:paraId="1B180F43" w14:textId="4CDCD709" w:rsidR="00775289" w:rsidRDefault="00775289" w:rsidP="00403D6D">
      <w:pPr>
        <w:pStyle w:val="Odstavecseseznamem"/>
        <w:numPr>
          <w:ilvl w:val="0"/>
          <w:numId w:val="8"/>
        </w:numPr>
      </w:pPr>
      <w:r>
        <w:t>S</w:t>
      </w:r>
      <w:r w:rsidR="00074305">
        <w:t xml:space="preserve">nížení </w:t>
      </w:r>
      <w:r w:rsidR="00403D6D">
        <w:t xml:space="preserve">spotřeby </w:t>
      </w:r>
      <w:r w:rsidR="00074305">
        <w:t>a efektivní využití</w:t>
      </w:r>
      <w:r>
        <w:t xml:space="preserve"> energií</w:t>
      </w:r>
    </w:p>
    <w:p w14:paraId="3A86FD80" w14:textId="4596FFB7" w:rsidR="00403D6D" w:rsidRDefault="00403D6D" w:rsidP="00403D6D">
      <w:pPr>
        <w:pStyle w:val="Odstavecseseznamem"/>
        <w:numPr>
          <w:ilvl w:val="0"/>
          <w:numId w:val="8"/>
        </w:numPr>
      </w:pPr>
      <w:r>
        <w:t>K</w:t>
      </w:r>
      <w:r w:rsidR="00074305">
        <w:t>valita pitné vody</w:t>
      </w:r>
    </w:p>
    <w:p w14:paraId="6F419750" w14:textId="0EF226A8" w:rsidR="00C06A20" w:rsidRDefault="00E57055" w:rsidP="00403D6D">
      <w:pPr>
        <w:pStyle w:val="Odstavecseseznamem"/>
        <w:numPr>
          <w:ilvl w:val="0"/>
          <w:numId w:val="8"/>
        </w:numPr>
      </w:pPr>
      <w:r>
        <w:t>Jedlá výsadba</w:t>
      </w:r>
    </w:p>
    <w:p w14:paraId="189D5C5C" w14:textId="1317D745" w:rsidR="00406764" w:rsidRDefault="00406764" w:rsidP="009F2EA4">
      <w:r>
        <w:t>Časový plán: do začátku zimního semestru 2018 připravit a rozpracovat projekty</w:t>
      </w:r>
      <w:r w:rsidR="00E810D9">
        <w:t xml:space="preserve"> pro dané oblasti</w:t>
      </w:r>
      <w:r>
        <w:t xml:space="preserve">. V průběhu zimního a letního semestru postupná realizace v součinnosti se studenty. V květnu 2019 vyhodnocení proběhlých aktivit a nastavení dalšího pokračování GO KAM. </w:t>
      </w:r>
    </w:p>
    <w:p w14:paraId="4B25F2C7" w14:textId="09DF9EAD" w:rsidR="001E7B01" w:rsidRDefault="001E7B01" w:rsidP="009F2EA4"/>
    <w:p w14:paraId="62D71947" w14:textId="3C3F9D8C" w:rsidR="00C25348" w:rsidRDefault="001E7B01" w:rsidP="001E7B01">
      <w:pPr>
        <w:pStyle w:val="Vrazncitt"/>
        <w:rPr>
          <w:color w:val="297C52" w:themeColor="accent3" w:themeShade="BF"/>
        </w:rPr>
      </w:pPr>
      <w:r w:rsidRPr="001E7B01">
        <w:rPr>
          <w:color w:val="297C52" w:themeColor="accent3" w:themeShade="BF"/>
        </w:rPr>
        <w:t xml:space="preserve">Green Office KAM si klade za cíl vytvářet moderní a environmentálně uvědomělé prostředí </w:t>
      </w:r>
      <w:r>
        <w:rPr>
          <w:color w:val="297C52" w:themeColor="accent3" w:themeShade="BF"/>
        </w:rPr>
        <w:t xml:space="preserve">         </w:t>
      </w:r>
      <w:r w:rsidRPr="001E7B01">
        <w:rPr>
          <w:color w:val="297C52" w:themeColor="accent3" w:themeShade="BF"/>
        </w:rPr>
        <w:t xml:space="preserve">pro všechny </w:t>
      </w:r>
      <w:r>
        <w:rPr>
          <w:color w:val="297C52" w:themeColor="accent3" w:themeShade="BF"/>
        </w:rPr>
        <w:t>uživatele</w:t>
      </w:r>
      <w:r w:rsidR="00AF17B3">
        <w:rPr>
          <w:color w:val="297C52" w:themeColor="accent3" w:themeShade="BF"/>
        </w:rPr>
        <w:t xml:space="preserve"> areálu</w:t>
      </w:r>
      <w:r>
        <w:rPr>
          <w:color w:val="297C52" w:themeColor="accent3" w:themeShade="BF"/>
        </w:rPr>
        <w:t xml:space="preserve"> kolejí a menzy ČZU.</w:t>
      </w:r>
      <w:r w:rsidRPr="001E7B01">
        <w:rPr>
          <w:color w:val="297C52" w:themeColor="accent3" w:themeShade="BF"/>
        </w:rPr>
        <w:t xml:space="preserve"> </w:t>
      </w:r>
    </w:p>
    <w:p w14:paraId="340D6B18" w14:textId="01D24400" w:rsidR="00C25348" w:rsidRDefault="00C25348" w:rsidP="00C25348"/>
    <w:p w14:paraId="3DA94E4A" w14:textId="77777777" w:rsidR="0098152A" w:rsidRDefault="0098152A" w:rsidP="00C25348">
      <w:pPr>
        <w:ind w:firstLine="708"/>
      </w:pPr>
    </w:p>
    <w:p w14:paraId="026817A9" w14:textId="6E606491" w:rsidR="001E7B01" w:rsidRPr="00403D6D" w:rsidRDefault="00C25348" w:rsidP="00403D6D">
      <w:pPr>
        <w:ind w:firstLine="708"/>
      </w:pPr>
      <w:r>
        <w:t>Vypracovala:</w:t>
      </w:r>
      <w:r w:rsidR="0098152A">
        <w:t xml:space="preserve"> </w:t>
      </w:r>
      <w:r>
        <w:t>Jana Půlpánová, Envirostyl</w:t>
      </w:r>
    </w:p>
    <w:sectPr w:rsidR="001E7B01" w:rsidRPr="00403D6D" w:rsidSect="005E0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C82"/>
    <w:multiLevelType w:val="hybridMultilevel"/>
    <w:tmpl w:val="873EB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A35"/>
    <w:multiLevelType w:val="hybridMultilevel"/>
    <w:tmpl w:val="9458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BA9"/>
    <w:multiLevelType w:val="hybridMultilevel"/>
    <w:tmpl w:val="C0FE8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32C4"/>
    <w:multiLevelType w:val="hybridMultilevel"/>
    <w:tmpl w:val="6D88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7E7B"/>
    <w:multiLevelType w:val="hybridMultilevel"/>
    <w:tmpl w:val="2DB01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68A3"/>
    <w:multiLevelType w:val="hybridMultilevel"/>
    <w:tmpl w:val="FA9A6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2BBB"/>
    <w:multiLevelType w:val="hybridMultilevel"/>
    <w:tmpl w:val="B634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3B6"/>
    <w:multiLevelType w:val="hybridMultilevel"/>
    <w:tmpl w:val="C6E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3C"/>
    <w:rsid w:val="00074305"/>
    <w:rsid w:val="000D2E58"/>
    <w:rsid w:val="000E3315"/>
    <w:rsid w:val="001254A8"/>
    <w:rsid w:val="00180719"/>
    <w:rsid w:val="00184A7D"/>
    <w:rsid w:val="00193BDA"/>
    <w:rsid w:val="001B2ED5"/>
    <w:rsid w:val="001E2A8B"/>
    <w:rsid w:val="001E7B01"/>
    <w:rsid w:val="001E7E73"/>
    <w:rsid w:val="001F3596"/>
    <w:rsid w:val="001F6583"/>
    <w:rsid w:val="00222C5F"/>
    <w:rsid w:val="002274D0"/>
    <w:rsid w:val="00254840"/>
    <w:rsid w:val="002577D7"/>
    <w:rsid w:val="002A59ED"/>
    <w:rsid w:val="002F37DE"/>
    <w:rsid w:val="00311558"/>
    <w:rsid w:val="00316AB4"/>
    <w:rsid w:val="00326739"/>
    <w:rsid w:val="003A6DCC"/>
    <w:rsid w:val="00403D6D"/>
    <w:rsid w:val="00406764"/>
    <w:rsid w:val="00456CF4"/>
    <w:rsid w:val="004C1D3F"/>
    <w:rsid w:val="004C32C5"/>
    <w:rsid w:val="004C40E6"/>
    <w:rsid w:val="004E54D1"/>
    <w:rsid w:val="004E5BF5"/>
    <w:rsid w:val="004E79B5"/>
    <w:rsid w:val="004F3F43"/>
    <w:rsid w:val="005072B9"/>
    <w:rsid w:val="00525643"/>
    <w:rsid w:val="005339AA"/>
    <w:rsid w:val="00574E6E"/>
    <w:rsid w:val="00596D15"/>
    <w:rsid w:val="005B4139"/>
    <w:rsid w:val="005E0A73"/>
    <w:rsid w:val="005E0C3C"/>
    <w:rsid w:val="005F2172"/>
    <w:rsid w:val="006369A0"/>
    <w:rsid w:val="0064695A"/>
    <w:rsid w:val="0067629C"/>
    <w:rsid w:val="00681702"/>
    <w:rsid w:val="006941ED"/>
    <w:rsid w:val="007671AB"/>
    <w:rsid w:val="00775289"/>
    <w:rsid w:val="00790BB9"/>
    <w:rsid w:val="007C00A6"/>
    <w:rsid w:val="007E2D3C"/>
    <w:rsid w:val="007E4405"/>
    <w:rsid w:val="0082331A"/>
    <w:rsid w:val="00861796"/>
    <w:rsid w:val="0086601B"/>
    <w:rsid w:val="00885F7D"/>
    <w:rsid w:val="00894BE4"/>
    <w:rsid w:val="008B0E86"/>
    <w:rsid w:val="008D1E59"/>
    <w:rsid w:val="008F26E2"/>
    <w:rsid w:val="00903560"/>
    <w:rsid w:val="00916908"/>
    <w:rsid w:val="009177C3"/>
    <w:rsid w:val="00945081"/>
    <w:rsid w:val="009558BC"/>
    <w:rsid w:val="009810AE"/>
    <w:rsid w:val="0098152A"/>
    <w:rsid w:val="009E666D"/>
    <w:rsid w:val="009F2EA4"/>
    <w:rsid w:val="009F5035"/>
    <w:rsid w:val="00A04455"/>
    <w:rsid w:val="00A27DA6"/>
    <w:rsid w:val="00A445AB"/>
    <w:rsid w:val="00A47947"/>
    <w:rsid w:val="00A76E8E"/>
    <w:rsid w:val="00AB5A2E"/>
    <w:rsid w:val="00AB7E55"/>
    <w:rsid w:val="00AC416D"/>
    <w:rsid w:val="00AD0643"/>
    <w:rsid w:val="00AF17B3"/>
    <w:rsid w:val="00AF1FB6"/>
    <w:rsid w:val="00AF70B7"/>
    <w:rsid w:val="00B1410A"/>
    <w:rsid w:val="00B8087B"/>
    <w:rsid w:val="00B946C1"/>
    <w:rsid w:val="00BA3472"/>
    <w:rsid w:val="00BC5EA2"/>
    <w:rsid w:val="00BF4821"/>
    <w:rsid w:val="00C06A20"/>
    <w:rsid w:val="00C25348"/>
    <w:rsid w:val="00CB6363"/>
    <w:rsid w:val="00CC21E2"/>
    <w:rsid w:val="00CD663D"/>
    <w:rsid w:val="00D644DD"/>
    <w:rsid w:val="00DA2289"/>
    <w:rsid w:val="00DB333C"/>
    <w:rsid w:val="00DC24C3"/>
    <w:rsid w:val="00DF74FF"/>
    <w:rsid w:val="00E1288A"/>
    <w:rsid w:val="00E27F6A"/>
    <w:rsid w:val="00E306A8"/>
    <w:rsid w:val="00E308DC"/>
    <w:rsid w:val="00E53B42"/>
    <w:rsid w:val="00E57055"/>
    <w:rsid w:val="00E74593"/>
    <w:rsid w:val="00E810D9"/>
    <w:rsid w:val="00F05250"/>
    <w:rsid w:val="00F05AEC"/>
    <w:rsid w:val="00F60E28"/>
    <w:rsid w:val="00F614A5"/>
    <w:rsid w:val="00F879D9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3DC7"/>
  <w15:chartTrackingRefBased/>
  <w15:docId w15:val="{C28B80F2-5B72-4A61-B35D-B89E871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44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3315"/>
    <w:rPr>
      <w:color w:val="EE7B08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0E3315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7E4405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440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E44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7E4405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4405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614A5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  <w:jc w:val="center"/>
    </w:pPr>
    <w:rPr>
      <w:i/>
      <w:iCs/>
      <w:color w:val="99CB38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4A5"/>
    <w:rPr>
      <w:i/>
      <w:iCs/>
      <w:color w:val="99CB38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sty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i@envirostyl.cz" TargetMode="Externa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Půlpánová</dc:creator>
  <cp:keywords/>
  <dc:description/>
  <cp:lastModifiedBy>Rácová Jana</cp:lastModifiedBy>
  <cp:revision>5</cp:revision>
  <cp:lastPrinted>2018-07-18T05:13:00Z</cp:lastPrinted>
  <dcterms:created xsi:type="dcterms:W3CDTF">2018-07-13T09:22:00Z</dcterms:created>
  <dcterms:modified xsi:type="dcterms:W3CDTF">2018-07-18T05:13:00Z</dcterms:modified>
</cp:coreProperties>
</file>